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2524F" w14:textId="293C8489" w:rsidR="00ED18F9" w:rsidRDefault="00D43329" w:rsidP="7561DB00">
      <w:pPr>
        <w:rPr>
          <w:rFonts w:ascii="Calibri" w:eastAsia="Calibri" w:hAnsi="Calibri" w:cs="Calibri"/>
          <w:color w:val="000000" w:themeColor="text1"/>
          <w:sz w:val="24"/>
          <w:szCs w:val="24"/>
        </w:rPr>
      </w:pPr>
      <w:r>
        <w:rPr>
          <w:noProof/>
        </w:rPr>
        <w:drawing>
          <wp:inline distT="0" distB="0" distL="0" distR="0" wp14:anchorId="19E93109" wp14:editId="7561DB00">
            <wp:extent cx="1743075" cy="1704975"/>
            <wp:effectExtent l="0" t="0" r="0" b="0"/>
            <wp:docPr id="1491478807" name="Picture 1491478807" descr="Description: Macintosh HD:Users:a.fitzsimmons:Documents:Current:Maths on Toast:the project:Brand, marketing, pr:Brand:Logo:Final logo:MoT_toast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1704975"/>
                    </a:xfrm>
                    <a:prstGeom prst="rect">
                      <a:avLst/>
                    </a:prstGeom>
                  </pic:spPr>
                </pic:pic>
              </a:graphicData>
            </a:graphic>
          </wp:inline>
        </w:drawing>
      </w:r>
      <w:r w:rsidR="7561DB00" w:rsidRPr="7561DB00">
        <w:rPr>
          <w:rFonts w:ascii="Calibri" w:eastAsia="Calibri" w:hAnsi="Calibri" w:cs="Calibri"/>
          <w:color w:val="000000" w:themeColor="text1"/>
          <w:sz w:val="24"/>
          <w:szCs w:val="24"/>
          <w:lang w:val="en-GB"/>
        </w:rPr>
        <w:t>October 2021</w:t>
      </w:r>
    </w:p>
    <w:p w14:paraId="5B4575C3" w14:textId="17EE1029" w:rsidR="00ED18F9" w:rsidRDefault="00ED18F9" w:rsidP="7561DB00">
      <w:pPr>
        <w:rPr>
          <w:rFonts w:ascii="Times New Roman" w:eastAsia="Times New Roman" w:hAnsi="Times New Roman" w:cs="Times New Roman"/>
          <w:color w:val="000000" w:themeColor="text1"/>
          <w:sz w:val="24"/>
          <w:szCs w:val="24"/>
        </w:rPr>
      </w:pPr>
    </w:p>
    <w:p w14:paraId="2114DB3B" w14:textId="1C427C01" w:rsidR="00ED18F9" w:rsidRDefault="18EF267C" w:rsidP="18EF267C">
      <w:pPr>
        <w:rPr>
          <w:rFonts w:ascii="Calibri" w:eastAsia="Calibri" w:hAnsi="Calibri" w:cs="Calibri"/>
          <w:color w:val="000000" w:themeColor="text1"/>
          <w:sz w:val="28"/>
          <w:szCs w:val="28"/>
        </w:rPr>
      </w:pPr>
      <w:r w:rsidRPr="18EF267C">
        <w:rPr>
          <w:rFonts w:ascii="Calibri" w:eastAsia="Calibri" w:hAnsi="Calibri" w:cs="Calibri"/>
          <w:b/>
          <w:bCs/>
          <w:color w:val="000000" w:themeColor="text1"/>
          <w:sz w:val="28"/>
          <w:szCs w:val="28"/>
          <w:lang w:val="en-GB"/>
        </w:rPr>
        <w:t xml:space="preserve">Job description </w:t>
      </w:r>
      <w:r w:rsidR="00D43329">
        <w:br/>
      </w:r>
      <w:r w:rsidRPr="18EF267C">
        <w:rPr>
          <w:rFonts w:ascii="Calibri" w:eastAsia="Calibri" w:hAnsi="Calibri" w:cs="Calibri"/>
          <w:b/>
          <w:bCs/>
          <w:color w:val="000000" w:themeColor="text1"/>
          <w:sz w:val="28"/>
          <w:szCs w:val="28"/>
          <w:lang w:val="en-GB"/>
        </w:rPr>
        <w:t>Community and Schools Outreach Practitioner</w:t>
      </w:r>
    </w:p>
    <w:p w14:paraId="04A67D39" w14:textId="03791D09" w:rsidR="00ED18F9" w:rsidRDefault="0913FD85" w:rsidP="0913FD85">
      <w:pPr>
        <w:rPr>
          <w:rFonts w:ascii="Calibri" w:eastAsia="Calibri" w:hAnsi="Calibri" w:cs="Calibri"/>
          <w:color w:val="000000" w:themeColor="text1"/>
          <w:sz w:val="24"/>
          <w:szCs w:val="24"/>
          <w:lang w:val="en-GB"/>
        </w:rPr>
      </w:pPr>
      <w:r w:rsidRPr="0913FD85">
        <w:rPr>
          <w:rFonts w:ascii="Calibri" w:eastAsia="Calibri" w:hAnsi="Calibri" w:cs="Calibri"/>
          <w:b/>
          <w:bCs/>
          <w:color w:val="000000" w:themeColor="text1"/>
          <w:sz w:val="24"/>
          <w:szCs w:val="24"/>
          <w:lang w:val="en-GB"/>
        </w:rPr>
        <w:t xml:space="preserve">Initial fixed term contract to end of September 2022. </w:t>
      </w:r>
      <w:r w:rsidRPr="0913FD85">
        <w:rPr>
          <w:rFonts w:ascii="Calibri" w:eastAsia="Calibri" w:hAnsi="Calibri" w:cs="Calibri"/>
          <w:color w:val="000000" w:themeColor="text1"/>
          <w:sz w:val="24"/>
          <w:szCs w:val="24"/>
          <w:lang w:val="en-GB"/>
        </w:rPr>
        <w:t>This is the current funding period; we aim to continue the post after this period with alternative funding</w:t>
      </w:r>
    </w:p>
    <w:p w14:paraId="2180639F" w14:textId="5457554D"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b/>
          <w:bCs/>
          <w:color w:val="000000" w:themeColor="text1"/>
          <w:sz w:val="24"/>
          <w:szCs w:val="24"/>
          <w:lang w:val="en-GB"/>
        </w:rPr>
        <w:t xml:space="preserve">2 days per week (14 hours). </w:t>
      </w:r>
      <w:r w:rsidRPr="7561DB00">
        <w:rPr>
          <w:rFonts w:ascii="Calibri" w:eastAsia="Calibri" w:hAnsi="Calibri" w:cs="Calibri"/>
          <w:color w:val="000000" w:themeColor="text1"/>
          <w:sz w:val="24"/>
          <w:szCs w:val="24"/>
          <w:lang w:val="en-GB"/>
        </w:rPr>
        <w:t>May be increased at a later date if applicant interested/funding allows</w:t>
      </w:r>
    </w:p>
    <w:p w14:paraId="18132BBA" w14:textId="512D9F72" w:rsidR="00ED18F9" w:rsidRDefault="0913FD85" w:rsidP="0913FD85">
      <w:pPr>
        <w:rPr>
          <w:rFonts w:ascii="Calibri" w:eastAsia="Calibri" w:hAnsi="Calibri" w:cs="Calibri"/>
          <w:color w:val="000000" w:themeColor="text1"/>
          <w:sz w:val="24"/>
          <w:szCs w:val="24"/>
        </w:rPr>
      </w:pPr>
      <w:r w:rsidRPr="0913FD85">
        <w:rPr>
          <w:rFonts w:ascii="Calibri" w:eastAsia="Calibri" w:hAnsi="Calibri" w:cs="Calibri"/>
          <w:b/>
          <w:bCs/>
          <w:color w:val="000000" w:themeColor="text1"/>
          <w:sz w:val="24"/>
          <w:szCs w:val="24"/>
          <w:lang w:val="en-GB"/>
        </w:rPr>
        <w:t xml:space="preserve">Salary: £25,000 - £31,000 pro rata </w:t>
      </w:r>
      <w:r w:rsidRPr="0913FD85">
        <w:rPr>
          <w:rFonts w:ascii="Calibri" w:eastAsia="Calibri" w:hAnsi="Calibri" w:cs="Calibri"/>
          <w:color w:val="000000" w:themeColor="text1"/>
          <w:sz w:val="24"/>
          <w:szCs w:val="24"/>
          <w:lang w:val="en-GB"/>
        </w:rPr>
        <w:t>depending on relevant skills and experience</w:t>
      </w:r>
    </w:p>
    <w:p w14:paraId="6F279C27" w14:textId="168AF8DE"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b/>
          <w:bCs/>
          <w:color w:val="000000" w:themeColor="text1"/>
          <w:sz w:val="24"/>
          <w:szCs w:val="24"/>
          <w:lang w:val="en-GB"/>
        </w:rPr>
        <w:t>Location: London.</w:t>
      </w:r>
      <w:r w:rsidRPr="7561DB00">
        <w:rPr>
          <w:rFonts w:ascii="Calibri" w:eastAsia="Calibri" w:hAnsi="Calibri" w:cs="Calibri"/>
          <w:color w:val="000000" w:themeColor="text1"/>
          <w:sz w:val="24"/>
          <w:szCs w:val="24"/>
          <w:lang w:val="en-GB"/>
        </w:rPr>
        <w:t xml:space="preserve"> Office base in Hoxton; outreach/delivery across various London boroughs. </w:t>
      </w:r>
    </w:p>
    <w:p w14:paraId="239EE257" w14:textId="44767960"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b/>
          <w:bCs/>
          <w:color w:val="000000" w:themeColor="text1"/>
          <w:sz w:val="24"/>
          <w:szCs w:val="24"/>
          <w:lang w:val="en-GB"/>
        </w:rPr>
        <w:t>Flexible working hours</w:t>
      </w:r>
      <w:r w:rsidRPr="7561DB00">
        <w:rPr>
          <w:rFonts w:ascii="Calibri" w:eastAsia="Calibri" w:hAnsi="Calibri" w:cs="Calibri"/>
          <w:color w:val="000000" w:themeColor="text1"/>
          <w:sz w:val="24"/>
          <w:szCs w:val="24"/>
          <w:lang w:val="en-GB"/>
        </w:rPr>
        <w:t>: This role will require some weekend working as standard (minimum of 2 Saturdays per month). Outside of outreach/delivery, mix of work from home and office-based working. You will need to ensure your time in the office overlaps with other staff, we currently have a core set day.</w:t>
      </w:r>
    </w:p>
    <w:p w14:paraId="7313D751" w14:textId="00D35B43"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color w:val="000000" w:themeColor="text1"/>
          <w:sz w:val="24"/>
          <w:szCs w:val="24"/>
          <w:lang w:val="en-GB"/>
        </w:rPr>
        <w:t>Reports to CEO</w:t>
      </w:r>
    </w:p>
    <w:p w14:paraId="2FBF575B" w14:textId="35490A2A"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b/>
          <w:bCs/>
          <w:color w:val="000000" w:themeColor="text1"/>
          <w:sz w:val="24"/>
          <w:szCs w:val="24"/>
          <w:lang w:val="en-GB"/>
        </w:rPr>
        <w:t>Introduction</w:t>
      </w:r>
    </w:p>
    <w:p w14:paraId="2A50FDE0" w14:textId="5E48EC40"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color w:val="000000" w:themeColor="text1"/>
          <w:sz w:val="24"/>
          <w:szCs w:val="24"/>
          <w:lang w:val="en-GB"/>
        </w:rPr>
        <w:t xml:space="preserve">Maths on Toast - the family maths charity - is here to make every family feel empowered and inspired about maths by showing that maths can be a creative, enjoyable family activity. </w:t>
      </w:r>
    </w:p>
    <w:p w14:paraId="1F5B8B81" w14:textId="4F65EA90"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color w:val="000000" w:themeColor="text1"/>
          <w:sz w:val="24"/>
          <w:szCs w:val="24"/>
          <w:lang w:val="en-GB"/>
        </w:rPr>
        <w:t xml:space="preserve">Our ambition is to build Maths on Toast’s reach, making it the go-to organisation for fun family maths that is accessible to all – challenging perceptions of what maths is and transforming children’s and parents’ experience of doing maths together. </w:t>
      </w:r>
    </w:p>
    <w:p w14:paraId="6A893810" w14:textId="7DCFBDCC"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color w:val="000000" w:themeColor="text1"/>
          <w:sz w:val="24"/>
          <w:szCs w:val="24"/>
          <w:lang w:val="en-GB"/>
        </w:rPr>
        <w:t xml:space="preserve">Our target audience is families with children between 5 and 12 years old. </w:t>
      </w:r>
    </w:p>
    <w:p w14:paraId="6137F7D1" w14:textId="7F2B5810" w:rsidR="00ED18F9" w:rsidRDefault="0913FD85" w:rsidP="0913FD85">
      <w:pPr>
        <w:rPr>
          <w:rFonts w:ascii="Calibri" w:eastAsia="Calibri" w:hAnsi="Calibri" w:cs="Calibri"/>
          <w:color w:val="000000" w:themeColor="text1"/>
          <w:sz w:val="24"/>
          <w:szCs w:val="24"/>
        </w:rPr>
      </w:pPr>
      <w:r w:rsidRPr="0913FD85">
        <w:rPr>
          <w:rFonts w:ascii="Calibri" w:eastAsia="Calibri" w:hAnsi="Calibri" w:cs="Calibri"/>
          <w:color w:val="000000" w:themeColor="text1"/>
          <w:sz w:val="24"/>
          <w:szCs w:val="24"/>
          <w:lang w:val="en-GB"/>
        </w:rPr>
        <w:t xml:space="preserve">We run events and workshops in the community, including in libraries; develop resources for use at home; and work with schools to reach more families and encourage parental involvement in creative maths. We work with targeted community groups to reach people who might not otherwise come to us. </w:t>
      </w:r>
    </w:p>
    <w:p w14:paraId="0D932AB6" w14:textId="5DA2712A"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b/>
          <w:bCs/>
          <w:color w:val="000000" w:themeColor="text1"/>
          <w:sz w:val="24"/>
          <w:szCs w:val="24"/>
          <w:lang w:val="en-GB"/>
        </w:rPr>
        <w:lastRenderedPageBreak/>
        <w:t xml:space="preserve">The role </w:t>
      </w:r>
    </w:p>
    <w:p w14:paraId="6A560032" w14:textId="425699DC" w:rsidR="00ED18F9" w:rsidRDefault="0913FD85" w:rsidP="0913FD85">
      <w:pPr>
        <w:spacing w:beforeAutospacing="1" w:afterAutospacing="1"/>
        <w:rPr>
          <w:rFonts w:ascii="Calibri" w:eastAsia="Calibri" w:hAnsi="Calibri" w:cs="Calibri"/>
          <w:color w:val="000000" w:themeColor="text1"/>
          <w:sz w:val="24"/>
          <w:szCs w:val="24"/>
          <w:lang w:val="en-GB"/>
        </w:rPr>
      </w:pPr>
      <w:r w:rsidRPr="0913FD85">
        <w:rPr>
          <w:rFonts w:ascii="Calibri" w:eastAsia="Calibri" w:hAnsi="Calibri" w:cs="Calibri"/>
          <w:color w:val="000000" w:themeColor="text1"/>
          <w:sz w:val="24"/>
          <w:szCs w:val="24"/>
          <w:lang w:val="en-GB"/>
        </w:rPr>
        <w:t>Are you a creative learning expert, enthusiastic and with experience of working with children and families within the community or a passionate teacher?</w:t>
      </w:r>
    </w:p>
    <w:p w14:paraId="2E5E1753" w14:textId="55610D3A" w:rsidR="00ED18F9" w:rsidRDefault="18EF267C" w:rsidP="18EF267C">
      <w:pPr>
        <w:spacing w:beforeAutospacing="1" w:afterAutospacing="1"/>
        <w:rPr>
          <w:rFonts w:ascii="Calibri" w:eastAsia="Calibri" w:hAnsi="Calibri" w:cs="Calibri"/>
          <w:color w:val="000000" w:themeColor="text1"/>
          <w:sz w:val="24"/>
          <w:szCs w:val="24"/>
          <w:lang w:val="en-GB"/>
        </w:rPr>
      </w:pPr>
      <w:r w:rsidRPr="18EF267C">
        <w:rPr>
          <w:rFonts w:ascii="Calibri" w:eastAsia="Calibri" w:hAnsi="Calibri" w:cs="Calibri"/>
          <w:color w:val="000000" w:themeColor="text1"/>
          <w:sz w:val="24"/>
          <w:szCs w:val="24"/>
          <w:lang w:val="en-GB"/>
        </w:rPr>
        <w:t xml:space="preserve">Do you believe that maths is a broad, varied and creative subject and that everyone should be able to feel good about maths? </w:t>
      </w:r>
    </w:p>
    <w:p w14:paraId="7F89A29F" w14:textId="25D9FAE5" w:rsidR="00ED18F9" w:rsidRDefault="18EF267C" w:rsidP="18EF267C">
      <w:pPr>
        <w:spacing w:beforeAutospacing="1" w:afterAutospacing="1"/>
        <w:rPr>
          <w:rFonts w:ascii="Calibri" w:eastAsia="Calibri" w:hAnsi="Calibri" w:cs="Calibri"/>
          <w:color w:val="000000" w:themeColor="text1"/>
          <w:sz w:val="24"/>
          <w:szCs w:val="24"/>
          <w:lang w:val="en-GB"/>
        </w:rPr>
      </w:pPr>
      <w:r w:rsidRPr="18EF267C">
        <w:rPr>
          <w:rFonts w:ascii="Calibri" w:eastAsia="Calibri" w:hAnsi="Calibri" w:cs="Calibri"/>
          <w:color w:val="000000" w:themeColor="text1"/>
          <w:sz w:val="24"/>
          <w:szCs w:val="24"/>
          <w:lang w:val="en-GB"/>
        </w:rPr>
        <w:t>Can you help us show families how to explore and enjoy creative maths?</w:t>
      </w:r>
    </w:p>
    <w:p w14:paraId="3745BEC9" w14:textId="4D9FD4D1" w:rsidR="00ED18F9" w:rsidRPr="00687F12" w:rsidRDefault="18EF267C" w:rsidP="00687F12">
      <w:pPr>
        <w:spacing w:beforeAutospacing="1" w:afterAutospacing="1"/>
        <w:rPr>
          <w:rFonts w:ascii="Calibri" w:eastAsia="Calibri" w:hAnsi="Calibri" w:cs="Calibri"/>
          <w:color w:val="000000" w:themeColor="text1"/>
          <w:sz w:val="24"/>
          <w:szCs w:val="24"/>
          <w:lang w:val="en-GB"/>
        </w:rPr>
      </w:pPr>
      <w:r w:rsidRPr="18EF267C">
        <w:rPr>
          <w:rFonts w:ascii="Calibri" w:eastAsia="Calibri" w:hAnsi="Calibri" w:cs="Calibri"/>
          <w:color w:val="000000" w:themeColor="text1"/>
          <w:sz w:val="24"/>
          <w:szCs w:val="24"/>
          <w:lang w:val="en-GB"/>
        </w:rPr>
        <w:t>If you are interested in a role that combines delivery and development of hands-on family maths learning workshops, events, training programmes and creative maths resources; networking to grow the organisation’s reach; and monitoring the impact of your work, get in touch now!</w:t>
      </w:r>
    </w:p>
    <w:p w14:paraId="5A4FF984" w14:textId="50C59C53" w:rsidR="00ED18F9" w:rsidRDefault="0913FD85" w:rsidP="7561DB00">
      <w:pPr>
        <w:rPr>
          <w:rFonts w:ascii="Calibri" w:eastAsia="Calibri" w:hAnsi="Calibri" w:cs="Calibri"/>
          <w:color w:val="000000" w:themeColor="text1"/>
          <w:sz w:val="24"/>
          <w:szCs w:val="24"/>
        </w:rPr>
      </w:pPr>
      <w:r w:rsidRPr="0913FD85">
        <w:rPr>
          <w:rFonts w:ascii="Calibri" w:eastAsia="Calibri" w:hAnsi="Calibri" w:cs="Calibri"/>
          <w:b/>
          <w:bCs/>
          <w:color w:val="000000" w:themeColor="text1"/>
          <w:sz w:val="24"/>
          <w:szCs w:val="24"/>
          <w:lang w:val="en-GB"/>
        </w:rPr>
        <w:t xml:space="preserve">Who we are looking </w:t>
      </w:r>
      <w:proofErr w:type="gramStart"/>
      <w:r w:rsidRPr="0913FD85">
        <w:rPr>
          <w:rFonts w:ascii="Calibri" w:eastAsia="Calibri" w:hAnsi="Calibri" w:cs="Calibri"/>
          <w:b/>
          <w:bCs/>
          <w:color w:val="000000" w:themeColor="text1"/>
          <w:sz w:val="24"/>
          <w:szCs w:val="24"/>
          <w:lang w:val="en-GB"/>
        </w:rPr>
        <w:t>for</w:t>
      </w:r>
      <w:proofErr w:type="gramEnd"/>
    </w:p>
    <w:p w14:paraId="428446F8" w14:textId="24DD24CF" w:rsidR="00ED18F9" w:rsidRDefault="0913FD85" w:rsidP="0913FD85">
      <w:pPr>
        <w:rPr>
          <w:rFonts w:ascii="Calibri" w:eastAsia="Calibri" w:hAnsi="Calibri" w:cs="Calibri"/>
          <w:color w:val="000000" w:themeColor="text1"/>
          <w:sz w:val="24"/>
          <w:szCs w:val="24"/>
          <w:lang w:val="en-GB"/>
        </w:rPr>
      </w:pPr>
      <w:r w:rsidRPr="0913FD85">
        <w:rPr>
          <w:rFonts w:ascii="Calibri" w:eastAsia="Calibri" w:hAnsi="Calibri" w:cs="Calibri"/>
          <w:color w:val="000000" w:themeColor="text1"/>
          <w:sz w:val="24"/>
          <w:szCs w:val="24"/>
          <w:lang w:val="en-GB"/>
        </w:rPr>
        <w:t xml:space="preserve">This is a fantastic opportunity for someone keen to take an active role in a small, ambitious charity that is growing year on year. </w:t>
      </w:r>
    </w:p>
    <w:p w14:paraId="289D8BF2" w14:textId="00942017" w:rsidR="00ED18F9" w:rsidRPr="00687F12" w:rsidRDefault="18EF267C" w:rsidP="00687F12">
      <w:pPr>
        <w:spacing w:beforeAutospacing="1" w:afterAutospacing="1"/>
        <w:rPr>
          <w:rFonts w:ascii="Calibri" w:eastAsia="Calibri" w:hAnsi="Calibri" w:cs="Calibri"/>
          <w:strike/>
          <w:color w:val="000000" w:themeColor="text1"/>
          <w:sz w:val="24"/>
          <w:szCs w:val="24"/>
          <w:lang w:val="en-GB"/>
        </w:rPr>
      </w:pPr>
      <w:r w:rsidRPr="18EF267C">
        <w:rPr>
          <w:rFonts w:ascii="Calibri" w:eastAsia="Calibri" w:hAnsi="Calibri" w:cs="Calibri"/>
          <w:color w:val="000000" w:themeColor="text1"/>
          <w:sz w:val="24"/>
          <w:szCs w:val="24"/>
          <w:lang w:val="en-GB"/>
        </w:rPr>
        <w:t>Your mission: to make maths fun for all the family! You will be responsible for the collaborative generation of ideas, development of workshops, resources, and programmes. Your chief focus will be the hands-on delivery of our creative, family-friendly maths resources, workshops and partnership programmes to wide and diverse local communities</w:t>
      </w:r>
    </w:p>
    <w:p w14:paraId="5BC8C66D" w14:textId="7694D5C3" w:rsidR="00ED18F9" w:rsidRDefault="7561DB00" w:rsidP="7561DB00">
      <w:pPr>
        <w:spacing w:beforeAutospacing="1" w:afterAutospacing="1"/>
        <w:ind w:left="270" w:hanging="270"/>
        <w:rPr>
          <w:rFonts w:ascii="Calibri" w:eastAsia="Calibri" w:hAnsi="Calibri" w:cs="Calibri"/>
          <w:color w:val="000000" w:themeColor="text1"/>
          <w:sz w:val="24"/>
          <w:szCs w:val="24"/>
          <w:lang w:val="en-GB"/>
        </w:rPr>
      </w:pPr>
      <w:r w:rsidRPr="7561DB00">
        <w:rPr>
          <w:rStyle w:val="normaltextrun"/>
          <w:rFonts w:ascii="Calibri" w:eastAsia="Calibri" w:hAnsi="Calibri" w:cs="Calibri"/>
          <w:color w:val="000000" w:themeColor="text1"/>
          <w:sz w:val="24"/>
          <w:szCs w:val="24"/>
          <w:lang w:val="en-GB"/>
        </w:rPr>
        <w:t>1. Delivery, project management and publicity, monitoring and evaluation </w:t>
      </w:r>
    </w:p>
    <w:p w14:paraId="6119A8FA" w14:textId="6C99DDA4" w:rsidR="00ED18F9" w:rsidRDefault="0913FD85" w:rsidP="0913FD85">
      <w:pPr>
        <w:pStyle w:val="ListParagraph"/>
        <w:numPr>
          <w:ilvl w:val="0"/>
          <w:numId w:val="4"/>
        </w:numPr>
        <w:spacing w:beforeAutospacing="1" w:afterAutospacing="1"/>
        <w:ind w:left="60" w:firstLine="0"/>
        <w:rPr>
          <w:rFonts w:eastAsiaTheme="minorEastAsia"/>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t>To deliver family maths events in libraries, community settings and schools, providing a welcoming and stimulating learning environment and support for newcomers and regular attendees alike</w:t>
      </w:r>
    </w:p>
    <w:p w14:paraId="2C5EDBDE" w14:textId="631D9888" w:rsidR="0913FD85" w:rsidRDefault="18EF267C" w:rsidP="18EF267C">
      <w:pPr>
        <w:pStyle w:val="ListParagraph"/>
        <w:numPr>
          <w:ilvl w:val="0"/>
          <w:numId w:val="4"/>
        </w:numPr>
        <w:spacing w:beforeAutospacing="1" w:afterAutospacing="1"/>
        <w:ind w:left="60" w:firstLine="0"/>
        <w:rPr>
          <w:rFonts w:eastAsiaTheme="minorEastAsia"/>
          <w:color w:val="000000" w:themeColor="text1"/>
          <w:sz w:val="24"/>
          <w:szCs w:val="24"/>
          <w:lang w:val="en-GB"/>
        </w:rPr>
      </w:pPr>
      <w:r w:rsidRPr="18EF267C">
        <w:rPr>
          <w:rStyle w:val="normaltextrun"/>
          <w:rFonts w:ascii="Calibri" w:eastAsia="Calibri" w:hAnsi="Calibri" w:cs="Calibri"/>
          <w:color w:val="000000" w:themeColor="text1"/>
          <w:sz w:val="24"/>
          <w:szCs w:val="24"/>
          <w:lang w:val="en-GB"/>
        </w:rPr>
        <w:t>To plan a rolling programme of events, workshops and programmes in community and school settings including targeting hard-to-reach groups</w:t>
      </w:r>
    </w:p>
    <w:p w14:paraId="7F8C1A21" w14:textId="645A7BED" w:rsidR="0913FD85" w:rsidRDefault="0913FD85" w:rsidP="0913FD85">
      <w:pPr>
        <w:pStyle w:val="ListParagraph"/>
        <w:numPr>
          <w:ilvl w:val="0"/>
          <w:numId w:val="4"/>
        </w:numPr>
        <w:spacing w:beforeAutospacing="1" w:afterAutospacing="1"/>
        <w:ind w:left="60" w:firstLine="0"/>
        <w:rPr>
          <w:rStyle w:val="normaltextrun"/>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t>To contribute to the development and delivery of training programmes to ‘cascade’ our ethos and knowledge and grow our reach</w:t>
      </w:r>
    </w:p>
    <w:p w14:paraId="0BC95643" w14:textId="3603534C" w:rsidR="00ED18F9" w:rsidRDefault="7561DB00" w:rsidP="7561DB00">
      <w:pPr>
        <w:pStyle w:val="ListParagraph"/>
        <w:numPr>
          <w:ilvl w:val="0"/>
          <w:numId w:val="4"/>
        </w:numPr>
        <w:spacing w:beforeAutospacing="1" w:afterAutospacing="1"/>
        <w:ind w:left="60" w:firstLine="0"/>
        <w:rPr>
          <w:rFonts w:eastAsiaTheme="minorEastAsia"/>
          <w:color w:val="000000" w:themeColor="text1"/>
          <w:sz w:val="24"/>
          <w:szCs w:val="24"/>
          <w:lang w:val="en-GB"/>
        </w:rPr>
      </w:pPr>
      <w:r w:rsidRPr="7561DB00">
        <w:rPr>
          <w:rStyle w:val="normaltextrun"/>
          <w:rFonts w:ascii="Calibri" w:eastAsia="Calibri" w:hAnsi="Calibri" w:cs="Calibri"/>
          <w:color w:val="000000" w:themeColor="text1"/>
          <w:sz w:val="24"/>
          <w:szCs w:val="24"/>
          <w:lang w:val="en-GB"/>
        </w:rPr>
        <w:t>To recruit, support and train a team of volunteers to support our regular family maths events, including complying with our Safeguarding policy </w:t>
      </w:r>
    </w:p>
    <w:p w14:paraId="21A34782" w14:textId="64DC98B4" w:rsidR="00ED18F9" w:rsidRDefault="7561DB00" w:rsidP="7561DB00">
      <w:pPr>
        <w:pStyle w:val="ListParagraph"/>
        <w:numPr>
          <w:ilvl w:val="0"/>
          <w:numId w:val="4"/>
        </w:numPr>
        <w:spacing w:beforeAutospacing="1" w:afterAutospacing="1"/>
        <w:ind w:left="60" w:firstLine="0"/>
        <w:rPr>
          <w:rFonts w:eastAsiaTheme="minorEastAsia"/>
          <w:color w:val="000000" w:themeColor="text1"/>
          <w:sz w:val="24"/>
          <w:szCs w:val="24"/>
          <w:lang w:val="en-GB"/>
        </w:rPr>
      </w:pPr>
      <w:r w:rsidRPr="7561DB00">
        <w:rPr>
          <w:rStyle w:val="normaltextrun"/>
          <w:rFonts w:ascii="Calibri" w:eastAsia="Calibri" w:hAnsi="Calibri" w:cs="Calibri"/>
          <w:color w:val="000000" w:themeColor="text1"/>
          <w:sz w:val="24"/>
          <w:szCs w:val="24"/>
          <w:lang w:val="en-GB"/>
        </w:rPr>
        <w:t>To make sure events are well marketed to a diverse audience, both online and offline, building on our existing marketing strategy and in co-ordination with delivery partners </w:t>
      </w:r>
    </w:p>
    <w:p w14:paraId="32C3442D" w14:textId="65A83C28" w:rsidR="00ED18F9" w:rsidRDefault="0913FD85" w:rsidP="0913FD85">
      <w:pPr>
        <w:pStyle w:val="ListParagraph"/>
        <w:numPr>
          <w:ilvl w:val="0"/>
          <w:numId w:val="4"/>
        </w:numPr>
        <w:spacing w:beforeAutospacing="1" w:afterAutospacing="1"/>
        <w:ind w:left="60" w:firstLine="0"/>
        <w:rPr>
          <w:rFonts w:eastAsiaTheme="minorEastAsia"/>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t>To communicate, in an audience-appropriate way, our creative maths ethos and resilience mindset in person; to help develop strong messaging that ‘speaks’ to our intended audiences across digital and print content/output</w:t>
      </w:r>
    </w:p>
    <w:p w14:paraId="7CA0684C" w14:textId="6A85D5F8" w:rsidR="00ED18F9" w:rsidRDefault="0913FD85" w:rsidP="0913FD85">
      <w:pPr>
        <w:pStyle w:val="ListParagraph"/>
        <w:numPr>
          <w:ilvl w:val="0"/>
          <w:numId w:val="4"/>
        </w:numPr>
        <w:spacing w:beforeAutospacing="1" w:afterAutospacing="1"/>
        <w:ind w:left="60" w:firstLine="0"/>
        <w:rPr>
          <w:rFonts w:eastAsiaTheme="minorEastAsia"/>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lastRenderedPageBreak/>
        <w:t>To </w:t>
      </w:r>
      <w:r w:rsidRPr="0913FD85">
        <w:rPr>
          <w:rStyle w:val="normaltextrun"/>
          <w:rFonts w:ascii="Calibri" w:eastAsia="Calibri" w:hAnsi="Calibri" w:cs="Calibri"/>
          <w:color w:val="000000" w:themeColor="text1"/>
          <w:sz w:val="24"/>
          <w:szCs w:val="24"/>
        </w:rPr>
        <w:t>develop and administer monitoring and evaluation processes to assess the impact of our work, including consulting with community partners to develop effective and collaborative processes</w:t>
      </w:r>
    </w:p>
    <w:p w14:paraId="506C6059" w14:textId="44141D46" w:rsidR="00ED18F9" w:rsidRDefault="7561DB00" w:rsidP="7561DB00">
      <w:pPr>
        <w:pStyle w:val="ListParagraph"/>
        <w:numPr>
          <w:ilvl w:val="0"/>
          <w:numId w:val="3"/>
        </w:numPr>
        <w:spacing w:beforeAutospacing="1" w:afterAutospacing="1"/>
        <w:ind w:left="60" w:firstLine="0"/>
        <w:rPr>
          <w:rFonts w:eastAsiaTheme="minorEastAsia"/>
          <w:color w:val="000000" w:themeColor="text1"/>
          <w:sz w:val="24"/>
          <w:szCs w:val="24"/>
          <w:lang w:val="en-GB"/>
        </w:rPr>
      </w:pPr>
      <w:r w:rsidRPr="7561DB00">
        <w:rPr>
          <w:rStyle w:val="normaltextrun"/>
          <w:rFonts w:ascii="Calibri" w:eastAsia="Calibri" w:hAnsi="Calibri" w:cs="Calibri"/>
          <w:color w:val="000000" w:themeColor="text1"/>
          <w:sz w:val="24"/>
          <w:szCs w:val="24"/>
        </w:rPr>
        <w:t>To ensure clear and consistent recording of information and data enabling the effective and timely submission of reports to funders as required and regular reports to the board of trustees </w:t>
      </w:r>
      <w:r w:rsidRPr="7561DB00">
        <w:rPr>
          <w:rStyle w:val="normaltextrun"/>
          <w:rFonts w:ascii="MS Gothic" w:eastAsia="MS Gothic" w:hAnsi="MS Gothic" w:cs="MS Gothic"/>
          <w:color w:val="000000" w:themeColor="text1"/>
          <w:sz w:val="24"/>
          <w:szCs w:val="24"/>
        </w:rPr>
        <w:t> </w:t>
      </w:r>
      <w:r w:rsidRPr="7561DB00">
        <w:rPr>
          <w:rStyle w:val="eop"/>
          <w:rFonts w:ascii="Calibri" w:eastAsia="Calibri" w:hAnsi="Calibri" w:cs="Calibri"/>
          <w:color w:val="000000" w:themeColor="text1"/>
          <w:sz w:val="24"/>
          <w:szCs w:val="24"/>
          <w:lang w:val="en-GB"/>
        </w:rPr>
        <w:t> </w:t>
      </w:r>
    </w:p>
    <w:p w14:paraId="067A7E13" w14:textId="418D0ACB" w:rsidR="00ED18F9" w:rsidRDefault="7561DB00" w:rsidP="7561DB00">
      <w:pPr>
        <w:pStyle w:val="ListParagraph"/>
        <w:numPr>
          <w:ilvl w:val="0"/>
          <w:numId w:val="3"/>
        </w:numPr>
        <w:spacing w:beforeAutospacing="1" w:afterAutospacing="1"/>
        <w:ind w:left="60" w:firstLine="0"/>
        <w:rPr>
          <w:rFonts w:eastAsiaTheme="minorEastAsia"/>
          <w:color w:val="000000" w:themeColor="text1"/>
          <w:sz w:val="24"/>
          <w:szCs w:val="24"/>
          <w:lang w:val="en-GB"/>
        </w:rPr>
      </w:pPr>
      <w:r w:rsidRPr="7561DB00">
        <w:rPr>
          <w:rStyle w:val="normaltextrun"/>
          <w:rFonts w:ascii="Calibri" w:eastAsia="Calibri" w:hAnsi="Calibri" w:cs="Calibri"/>
          <w:color w:val="000000" w:themeColor="text1"/>
          <w:sz w:val="24"/>
          <w:szCs w:val="24"/>
          <w:lang w:val="en-GB"/>
        </w:rPr>
        <w:t>Management of project budget and spending</w:t>
      </w:r>
    </w:p>
    <w:p w14:paraId="6915DD10" w14:textId="20A1561D" w:rsidR="00ED18F9" w:rsidRDefault="00ED18F9" w:rsidP="7561DB00">
      <w:pPr>
        <w:ind w:left="60"/>
        <w:rPr>
          <w:rFonts w:ascii="Calibri" w:eastAsia="Calibri" w:hAnsi="Calibri" w:cs="Calibri"/>
          <w:color w:val="000000" w:themeColor="text1"/>
          <w:sz w:val="24"/>
          <w:szCs w:val="24"/>
          <w:lang w:val="en-GB"/>
        </w:rPr>
      </w:pPr>
    </w:p>
    <w:p w14:paraId="2CD08188" w14:textId="64E97690" w:rsidR="00ED18F9" w:rsidRDefault="0913FD85" w:rsidP="7561DB00">
      <w:pPr>
        <w:spacing w:beforeAutospacing="1" w:afterAutospacing="1"/>
        <w:ind w:left="270" w:hanging="270"/>
        <w:rPr>
          <w:rFonts w:ascii="Calibri" w:eastAsia="Calibri" w:hAnsi="Calibri" w:cs="Calibri"/>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t>2. Content development and pedagogy  </w:t>
      </w:r>
    </w:p>
    <w:p w14:paraId="36C60FC0" w14:textId="4C610326" w:rsidR="0913FD85" w:rsidRDefault="18EF267C" w:rsidP="18EF267C">
      <w:pPr>
        <w:pStyle w:val="ListParagraph"/>
        <w:numPr>
          <w:ilvl w:val="0"/>
          <w:numId w:val="2"/>
        </w:numPr>
        <w:spacing w:beforeAutospacing="1" w:afterAutospacing="1"/>
        <w:ind w:left="60" w:firstLine="0"/>
        <w:rPr>
          <w:rStyle w:val="normaltextrun"/>
          <w:color w:val="000000" w:themeColor="text1"/>
          <w:sz w:val="24"/>
          <w:szCs w:val="24"/>
          <w:lang w:val="en-GB"/>
        </w:rPr>
      </w:pPr>
      <w:r w:rsidRPr="18EF267C">
        <w:rPr>
          <w:rStyle w:val="normaltextrun"/>
          <w:rFonts w:ascii="Calibri" w:eastAsia="Calibri" w:hAnsi="Calibri" w:cs="Calibri"/>
          <w:color w:val="000000" w:themeColor="text1"/>
          <w:sz w:val="24"/>
          <w:szCs w:val="24"/>
          <w:lang w:val="en-GB"/>
        </w:rPr>
        <w:t>To commit to reflective and responsive principles of practice, listening to the challenges of community partners and developing strategies to help address needs and challenges</w:t>
      </w:r>
    </w:p>
    <w:p w14:paraId="18079EC3" w14:textId="520B4E60" w:rsidR="00ED18F9" w:rsidRDefault="0913FD85" w:rsidP="0913FD85">
      <w:pPr>
        <w:pStyle w:val="ListParagraph"/>
        <w:numPr>
          <w:ilvl w:val="0"/>
          <w:numId w:val="2"/>
        </w:numPr>
        <w:spacing w:beforeAutospacing="1" w:afterAutospacing="1"/>
        <w:ind w:left="60" w:firstLine="0"/>
        <w:rPr>
          <w:rStyle w:val="eop"/>
          <w:rFonts w:eastAsiaTheme="minorEastAsia"/>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t>To keep up to date on ideas about maths teaching, and barriers to maths learning, and draw inspiration from a range of sources for the collaborative development of activities</w:t>
      </w:r>
    </w:p>
    <w:p w14:paraId="1502ED25" w14:textId="659FC965" w:rsidR="00ED18F9" w:rsidRDefault="0913FD85" w:rsidP="0913FD85">
      <w:pPr>
        <w:pStyle w:val="ListParagraph"/>
        <w:numPr>
          <w:ilvl w:val="0"/>
          <w:numId w:val="2"/>
        </w:numPr>
        <w:spacing w:beforeAutospacing="1" w:afterAutospacing="1"/>
        <w:ind w:left="60" w:firstLine="0"/>
        <w:rPr>
          <w:rFonts w:eastAsiaTheme="minorEastAsia"/>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t xml:space="preserve">To generate ideas and contribute to the development of content which supports our aims of giving families fun, positive, creative, social, human experiences of maths and draws on the ‘Toast Model’ of resilience and growth mindset principles. </w:t>
      </w:r>
    </w:p>
    <w:p w14:paraId="20A08211" w14:textId="26135B11" w:rsidR="00ED18F9" w:rsidRDefault="18EF267C" w:rsidP="18EF267C">
      <w:pPr>
        <w:pStyle w:val="ListParagraph"/>
        <w:numPr>
          <w:ilvl w:val="0"/>
          <w:numId w:val="2"/>
        </w:numPr>
        <w:spacing w:beforeAutospacing="1" w:afterAutospacing="1"/>
        <w:ind w:left="60" w:firstLine="0"/>
        <w:rPr>
          <w:rFonts w:eastAsiaTheme="minorEastAsia"/>
          <w:color w:val="000000" w:themeColor="text1"/>
          <w:sz w:val="24"/>
          <w:szCs w:val="24"/>
          <w:lang w:val="en-GB"/>
        </w:rPr>
      </w:pPr>
      <w:r w:rsidRPr="18EF267C">
        <w:rPr>
          <w:rStyle w:val="eop"/>
          <w:rFonts w:ascii="Calibri" w:eastAsia="Calibri" w:hAnsi="Calibri" w:cs="Calibri"/>
          <w:color w:val="000000" w:themeColor="text1"/>
          <w:sz w:val="24"/>
          <w:szCs w:val="24"/>
          <w:lang w:val="en-GB"/>
        </w:rPr>
        <w:t>With the assistance of the CEO, to ensure all content is mathematically accurate.</w:t>
      </w:r>
    </w:p>
    <w:p w14:paraId="6AD9525D" w14:textId="523557F5" w:rsidR="00ED18F9" w:rsidRDefault="0913FD85" w:rsidP="0913FD85">
      <w:pPr>
        <w:pStyle w:val="ListParagraph"/>
        <w:numPr>
          <w:ilvl w:val="0"/>
          <w:numId w:val="2"/>
        </w:numPr>
        <w:spacing w:beforeAutospacing="1" w:afterAutospacing="1"/>
        <w:ind w:left="60" w:firstLine="0"/>
        <w:rPr>
          <w:rFonts w:eastAsiaTheme="minorEastAsia"/>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t>To work with the CEO and team to broaden our offer and devise new programmes and projects</w:t>
      </w:r>
    </w:p>
    <w:p w14:paraId="399693BE" w14:textId="0E196DC0" w:rsidR="00ED18F9" w:rsidRDefault="00ED18F9" w:rsidP="00687F12">
      <w:pPr>
        <w:tabs>
          <w:tab w:val="left" w:pos="969"/>
        </w:tabs>
        <w:spacing w:beforeAutospacing="1" w:afterAutospacing="1"/>
        <w:ind w:left="60"/>
        <w:rPr>
          <w:rFonts w:ascii="Calibri" w:eastAsia="Calibri" w:hAnsi="Calibri" w:cs="Calibri"/>
          <w:color w:val="000000" w:themeColor="text1"/>
          <w:sz w:val="24"/>
          <w:szCs w:val="24"/>
          <w:lang w:val="en-GB"/>
        </w:rPr>
      </w:pPr>
    </w:p>
    <w:p w14:paraId="2AABEA50" w14:textId="2AAB0BD7" w:rsidR="00ED18F9" w:rsidRDefault="0913FD85" w:rsidP="0913FD85">
      <w:pPr>
        <w:spacing w:beforeAutospacing="1" w:afterAutospacing="1"/>
        <w:rPr>
          <w:rFonts w:ascii="Calibri" w:eastAsia="Calibri" w:hAnsi="Calibri" w:cs="Calibri"/>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t>3. Networking, relationship building and maximising opportunities</w:t>
      </w:r>
    </w:p>
    <w:p w14:paraId="3CB58DEF" w14:textId="6234E346" w:rsidR="00ED18F9" w:rsidRDefault="0913FD85" w:rsidP="0913FD85">
      <w:pPr>
        <w:pStyle w:val="ListParagraph"/>
        <w:numPr>
          <w:ilvl w:val="0"/>
          <w:numId w:val="1"/>
        </w:numPr>
        <w:spacing w:beforeAutospacing="1" w:afterAutospacing="1"/>
        <w:ind w:left="60" w:firstLine="0"/>
        <w:rPr>
          <w:rFonts w:eastAsiaTheme="minorEastAsia"/>
          <w:color w:val="000000" w:themeColor="text1"/>
          <w:sz w:val="24"/>
          <w:szCs w:val="24"/>
          <w:lang w:val="en-GB"/>
        </w:rPr>
      </w:pPr>
      <w:r w:rsidRPr="0913FD85">
        <w:rPr>
          <w:rFonts w:ascii="Calibri" w:eastAsia="Calibri" w:hAnsi="Calibri" w:cs="Calibri"/>
          <w:color w:val="000000" w:themeColor="text1"/>
          <w:sz w:val="24"/>
          <w:szCs w:val="24"/>
          <w:lang w:val="en-GB"/>
        </w:rPr>
        <w:t>To build contacts and develop relationships across the community sector for partnership working and to maintain relationships with existing partners, including libraries, schools and community organisations </w:t>
      </w:r>
      <w:r w:rsidRPr="0913FD85">
        <w:rPr>
          <w:rStyle w:val="normaltextrun"/>
          <w:rFonts w:ascii="Calibri" w:eastAsia="Calibri" w:hAnsi="Calibri" w:cs="Calibri"/>
          <w:color w:val="000000" w:themeColor="text1"/>
          <w:sz w:val="24"/>
          <w:szCs w:val="24"/>
        </w:rPr>
        <w:t xml:space="preserve"> </w:t>
      </w:r>
    </w:p>
    <w:p w14:paraId="53820AD2" w14:textId="2169B55E" w:rsidR="00ED18F9" w:rsidRDefault="0913FD85" w:rsidP="0913FD85">
      <w:pPr>
        <w:pStyle w:val="ListParagraph"/>
        <w:numPr>
          <w:ilvl w:val="0"/>
          <w:numId w:val="1"/>
        </w:numPr>
        <w:spacing w:beforeAutospacing="1" w:afterAutospacing="1"/>
        <w:ind w:left="60" w:firstLine="0"/>
        <w:rPr>
          <w:color w:val="000000" w:themeColor="text1"/>
          <w:sz w:val="24"/>
          <w:szCs w:val="24"/>
          <w:lang w:val="en-GB"/>
        </w:rPr>
      </w:pPr>
      <w:r w:rsidRPr="0913FD85">
        <w:rPr>
          <w:rStyle w:val="normaltextrun"/>
          <w:rFonts w:ascii="Calibri" w:eastAsia="Calibri" w:hAnsi="Calibri" w:cs="Calibri"/>
          <w:color w:val="000000" w:themeColor="text1"/>
          <w:sz w:val="24"/>
          <w:szCs w:val="24"/>
        </w:rPr>
        <w:t>To maintain and build partnerships with other relevant stakeholders</w:t>
      </w:r>
      <w:r w:rsidRPr="0913FD85">
        <w:rPr>
          <w:rStyle w:val="normaltextrun"/>
          <w:rFonts w:ascii="Times New Roman" w:eastAsia="Times New Roman" w:hAnsi="Times New Roman" w:cs="Times New Roman"/>
          <w:color w:val="000000" w:themeColor="text1"/>
        </w:rPr>
        <w:t> </w:t>
      </w:r>
    </w:p>
    <w:p w14:paraId="24F6BD6D" w14:textId="609F814D" w:rsidR="00ED18F9" w:rsidRDefault="7561DB00" w:rsidP="7561DB00">
      <w:pPr>
        <w:pStyle w:val="ListParagraph"/>
        <w:numPr>
          <w:ilvl w:val="0"/>
          <w:numId w:val="1"/>
        </w:numPr>
        <w:spacing w:beforeAutospacing="1" w:afterAutospacing="1"/>
        <w:ind w:left="60" w:firstLine="0"/>
        <w:rPr>
          <w:rFonts w:eastAsiaTheme="minorEastAsia"/>
          <w:color w:val="000000" w:themeColor="text1"/>
          <w:sz w:val="24"/>
          <w:szCs w:val="24"/>
          <w:lang w:val="en-GB"/>
        </w:rPr>
      </w:pPr>
      <w:r w:rsidRPr="7561DB00">
        <w:rPr>
          <w:rStyle w:val="normaltextrun"/>
          <w:rFonts w:ascii="Calibri" w:eastAsia="Calibri" w:hAnsi="Calibri" w:cs="Calibri"/>
          <w:color w:val="000000" w:themeColor="text1"/>
          <w:sz w:val="24"/>
          <w:szCs w:val="24"/>
          <w:lang w:val="en-GB"/>
        </w:rPr>
        <w:t>To increase our contacts through existing networks </w:t>
      </w:r>
    </w:p>
    <w:p w14:paraId="44B038B8" w14:textId="646D5A22" w:rsidR="00ED18F9" w:rsidRDefault="0913FD85" w:rsidP="0913FD85">
      <w:pPr>
        <w:pStyle w:val="ListParagraph"/>
        <w:numPr>
          <w:ilvl w:val="0"/>
          <w:numId w:val="1"/>
        </w:numPr>
        <w:spacing w:beforeAutospacing="1" w:afterAutospacing="1"/>
        <w:ind w:left="60" w:firstLine="0"/>
        <w:rPr>
          <w:rFonts w:eastAsiaTheme="minorEastAsia"/>
          <w:color w:val="000000" w:themeColor="text1"/>
          <w:sz w:val="24"/>
          <w:szCs w:val="24"/>
          <w:lang w:val="en-GB"/>
        </w:rPr>
      </w:pPr>
      <w:r w:rsidRPr="0913FD85">
        <w:rPr>
          <w:rStyle w:val="normaltextrun"/>
          <w:rFonts w:ascii="Calibri" w:eastAsia="Calibri" w:hAnsi="Calibri" w:cs="Calibri"/>
          <w:color w:val="000000" w:themeColor="text1"/>
          <w:sz w:val="24"/>
          <w:szCs w:val="24"/>
        </w:rPr>
        <w:t>To identify opportunities and networks for development of new partnerships for future collaboration</w:t>
      </w:r>
      <w:r w:rsidRPr="0913FD85">
        <w:rPr>
          <w:rStyle w:val="eop"/>
          <w:rFonts w:ascii="Calibri" w:eastAsia="Calibri" w:hAnsi="Calibri" w:cs="Calibri"/>
          <w:color w:val="000000" w:themeColor="text1"/>
          <w:sz w:val="24"/>
          <w:szCs w:val="24"/>
          <w:lang w:val="en-GB"/>
        </w:rPr>
        <w:t> </w:t>
      </w:r>
    </w:p>
    <w:p w14:paraId="2A1EED16" w14:textId="51C465D4" w:rsidR="0913FD85" w:rsidRDefault="0913FD85" w:rsidP="0913FD85">
      <w:pPr>
        <w:pStyle w:val="ListParagraph"/>
        <w:numPr>
          <w:ilvl w:val="0"/>
          <w:numId w:val="1"/>
        </w:numPr>
        <w:spacing w:beforeAutospacing="1" w:afterAutospacing="1"/>
        <w:ind w:left="60" w:firstLine="0"/>
        <w:rPr>
          <w:rFonts w:eastAsiaTheme="minorEastAsia"/>
          <w:color w:val="000000" w:themeColor="text1"/>
          <w:sz w:val="24"/>
          <w:szCs w:val="24"/>
        </w:rPr>
      </w:pPr>
      <w:r w:rsidRPr="0913FD85">
        <w:rPr>
          <w:rFonts w:ascii="Calibri" w:eastAsia="Calibri" w:hAnsi="Calibri" w:cs="Calibri"/>
          <w:color w:val="000000" w:themeColor="text1"/>
          <w:sz w:val="24"/>
          <w:szCs w:val="24"/>
          <w:lang w:val="en-GB"/>
        </w:rPr>
        <w:t>To share ideas and best practise of how organisations can work together to meet their various aims and empower their beneficiaries</w:t>
      </w:r>
    </w:p>
    <w:p w14:paraId="1640217C" w14:textId="2B0072AE" w:rsidR="00ED18F9" w:rsidRDefault="7561DB00" w:rsidP="7561DB00">
      <w:pPr>
        <w:pStyle w:val="ListParagraph"/>
        <w:numPr>
          <w:ilvl w:val="0"/>
          <w:numId w:val="1"/>
        </w:numPr>
        <w:spacing w:beforeAutospacing="1" w:afterAutospacing="1"/>
        <w:ind w:left="60" w:firstLine="0"/>
        <w:rPr>
          <w:rFonts w:eastAsiaTheme="minorEastAsia"/>
          <w:color w:val="000000" w:themeColor="text1"/>
          <w:sz w:val="24"/>
          <w:szCs w:val="24"/>
          <w:lang w:val="en-GB"/>
        </w:rPr>
      </w:pPr>
      <w:r w:rsidRPr="7561DB00">
        <w:rPr>
          <w:rStyle w:val="normaltextrun"/>
          <w:rFonts w:ascii="Calibri" w:eastAsia="Calibri" w:hAnsi="Calibri" w:cs="Calibri"/>
          <w:color w:val="000000" w:themeColor="text1"/>
          <w:sz w:val="24"/>
          <w:szCs w:val="24"/>
          <w:lang w:val="en-GB"/>
        </w:rPr>
        <w:t>To input into new fundraising applications as requested, contributing ideas and thinking through practicalities </w:t>
      </w:r>
    </w:p>
    <w:p w14:paraId="605740FD" w14:textId="264FF899" w:rsidR="00ED18F9" w:rsidRDefault="0913FD85" w:rsidP="0913FD85">
      <w:pPr>
        <w:pStyle w:val="ListParagraph"/>
        <w:numPr>
          <w:ilvl w:val="0"/>
          <w:numId w:val="1"/>
        </w:numPr>
        <w:spacing w:beforeAutospacing="1" w:afterAutospacing="1"/>
        <w:ind w:left="60" w:firstLine="0"/>
        <w:rPr>
          <w:rFonts w:eastAsiaTheme="minorEastAsia"/>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t xml:space="preserve">To keep an eye out for opportunities to increase the reach of our programmes and the distribution of our products, including Festival of Triangles and Number </w:t>
      </w:r>
      <w:proofErr w:type="spellStart"/>
      <w:r w:rsidRPr="0913FD85">
        <w:rPr>
          <w:rStyle w:val="normaltextrun"/>
          <w:rFonts w:ascii="Calibri" w:eastAsia="Calibri" w:hAnsi="Calibri" w:cs="Calibri"/>
          <w:color w:val="000000" w:themeColor="text1"/>
          <w:sz w:val="24"/>
          <w:szCs w:val="24"/>
          <w:lang w:val="en-GB"/>
        </w:rPr>
        <w:t>Rumbler</w:t>
      </w:r>
      <w:proofErr w:type="spellEnd"/>
    </w:p>
    <w:p w14:paraId="78111C94" w14:textId="21E36581" w:rsidR="18EF267C" w:rsidRPr="00687F12" w:rsidRDefault="18EF267C" w:rsidP="00687F12">
      <w:pPr>
        <w:pStyle w:val="ListParagraph"/>
        <w:numPr>
          <w:ilvl w:val="0"/>
          <w:numId w:val="1"/>
        </w:numPr>
        <w:spacing w:beforeAutospacing="1" w:afterAutospacing="1"/>
        <w:ind w:left="60" w:firstLine="0"/>
        <w:rPr>
          <w:rFonts w:eastAsiaTheme="minorEastAsia"/>
          <w:color w:val="000000" w:themeColor="text1"/>
          <w:sz w:val="24"/>
          <w:szCs w:val="24"/>
          <w:lang w:val="en-GB"/>
        </w:rPr>
      </w:pPr>
      <w:r w:rsidRPr="18EF267C">
        <w:rPr>
          <w:rStyle w:val="normaltextrun"/>
          <w:rFonts w:ascii="Calibri" w:eastAsia="Calibri" w:hAnsi="Calibri" w:cs="Calibri"/>
          <w:color w:val="000000" w:themeColor="text1"/>
          <w:sz w:val="24"/>
          <w:szCs w:val="24"/>
          <w:lang w:val="en-GB"/>
        </w:rPr>
        <w:lastRenderedPageBreak/>
        <w:t>To be pro-active in looking for any potential for partnership working and ways to grow our reach</w:t>
      </w:r>
    </w:p>
    <w:p w14:paraId="3EDAE406" w14:textId="22B57D6C" w:rsidR="00ED18F9" w:rsidRPr="00687F12" w:rsidRDefault="18EF267C" w:rsidP="00687F12">
      <w:pPr>
        <w:spacing w:beforeAutospacing="1" w:afterAutospacing="1"/>
        <w:rPr>
          <w:rFonts w:ascii="Calibri" w:eastAsia="Calibri" w:hAnsi="Calibri" w:cs="Calibri"/>
          <w:color w:val="000000" w:themeColor="text1"/>
          <w:sz w:val="24"/>
          <w:szCs w:val="24"/>
          <w:lang w:val="en-GB"/>
        </w:rPr>
      </w:pPr>
      <w:r w:rsidRPr="18EF267C">
        <w:rPr>
          <w:rFonts w:ascii="Calibri" w:eastAsia="Calibri" w:hAnsi="Calibri" w:cs="Calibri"/>
          <w:color w:val="000000" w:themeColor="text1"/>
          <w:sz w:val="24"/>
          <w:szCs w:val="24"/>
          <w:lang w:val="en-GB"/>
        </w:rPr>
        <w:t>You may be asked to take on any other tasks that may reasonably arise in line with your role and the organisational needs of our small team.</w:t>
      </w:r>
    </w:p>
    <w:p w14:paraId="5AC68BBA" w14:textId="200067B1" w:rsidR="00ED18F9" w:rsidRDefault="0913FD85" w:rsidP="7561DB00">
      <w:pPr>
        <w:spacing w:beforeAutospacing="1" w:afterAutospacing="1"/>
        <w:rPr>
          <w:rFonts w:ascii="Calibri" w:eastAsia="Calibri" w:hAnsi="Calibri" w:cs="Calibri"/>
          <w:color w:val="000000" w:themeColor="text1"/>
          <w:sz w:val="24"/>
          <w:szCs w:val="24"/>
        </w:rPr>
      </w:pPr>
      <w:r w:rsidRPr="0913FD85">
        <w:rPr>
          <w:rFonts w:ascii="Calibri" w:eastAsia="Calibri" w:hAnsi="Calibri" w:cs="Calibri"/>
          <w:b/>
          <w:bCs/>
          <w:color w:val="000000" w:themeColor="text1"/>
          <w:sz w:val="24"/>
          <w:szCs w:val="24"/>
          <w:lang w:val="en-GB"/>
        </w:rPr>
        <w:t>Person specification</w:t>
      </w:r>
      <w:r w:rsidRPr="0913FD85">
        <w:rPr>
          <w:rFonts w:ascii="Calibri" w:eastAsia="Calibri" w:hAnsi="Calibri" w:cs="Calibri"/>
          <w:color w:val="000000" w:themeColor="text1"/>
          <w:sz w:val="24"/>
          <w:szCs w:val="24"/>
          <w:lang w:val="en-GB"/>
        </w:rPr>
        <w:t>   </w:t>
      </w:r>
    </w:p>
    <w:p w14:paraId="2A90EBED" w14:textId="208ED607" w:rsidR="00ED18F9" w:rsidRPr="00687F12" w:rsidRDefault="0913FD85" w:rsidP="00687F12">
      <w:pPr>
        <w:spacing w:beforeAutospacing="1" w:afterAutospacing="1"/>
        <w:rPr>
          <w:rFonts w:ascii="Calibri" w:eastAsia="Calibri" w:hAnsi="Calibri" w:cs="Calibri"/>
          <w:color w:val="000000" w:themeColor="text1"/>
          <w:sz w:val="24"/>
          <w:szCs w:val="24"/>
        </w:rPr>
      </w:pPr>
      <w:r w:rsidRPr="0913FD85">
        <w:rPr>
          <w:rFonts w:ascii="Calibri" w:eastAsia="Calibri" w:hAnsi="Calibri" w:cs="Calibri"/>
          <w:color w:val="000000" w:themeColor="text1"/>
          <w:sz w:val="24"/>
          <w:szCs w:val="24"/>
          <w:lang w:val="en-GB"/>
        </w:rPr>
        <w:t xml:space="preserve">We recognise demonstrable and proven experience as an asset and where appropriate, will value this as equal to formal qualifications. </w:t>
      </w:r>
    </w:p>
    <w:p w14:paraId="20116B2A" w14:textId="2789B723" w:rsidR="00ED18F9" w:rsidRDefault="0913FD85" w:rsidP="0913FD85">
      <w:pPr>
        <w:spacing w:beforeAutospacing="1" w:afterAutospacing="1"/>
        <w:rPr>
          <w:rFonts w:ascii="Calibri" w:eastAsia="Calibri" w:hAnsi="Calibri" w:cs="Calibri"/>
          <w:color w:val="000000" w:themeColor="text1"/>
          <w:sz w:val="24"/>
          <w:szCs w:val="24"/>
          <w:lang w:val="en-GB"/>
        </w:rPr>
      </w:pPr>
      <w:r w:rsidRPr="0913FD85">
        <w:rPr>
          <w:rStyle w:val="eop"/>
          <w:rFonts w:ascii="Calibri" w:eastAsia="Calibri" w:hAnsi="Calibri" w:cs="Calibri"/>
          <w:color w:val="000000" w:themeColor="text1"/>
          <w:sz w:val="24"/>
          <w:szCs w:val="24"/>
          <w:lang w:val="en-GB"/>
        </w:rPr>
        <w:t xml:space="preserve">Applicants need to fulfil </w:t>
      </w:r>
      <w:r w:rsidRPr="0913FD85">
        <w:rPr>
          <w:rStyle w:val="eop"/>
          <w:rFonts w:ascii="Calibri" w:eastAsia="Calibri" w:hAnsi="Calibri" w:cs="Calibri"/>
          <w:b/>
          <w:bCs/>
          <w:color w:val="000000" w:themeColor="text1"/>
          <w:sz w:val="24"/>
          <w:szCs w:val="24"/>
          <w:lang w:val="en-GB"/>
        </w:rPr>
        <w:t>one</w:t>
      </w:r>
      <w:r w:rsidRPr="0913FD85">
        <w:rPr>
          <w:rStyle w:val="eop"/>
          <w:rFonts w:ascii="Calibri" w:eastAsia="Calibri" w:hAnsi="Calibri" w:cs="Calibri"/>
          <w:color w:val="000000" w:themeColor="text1"/>
          <w:sz w:val="24"/>
          <w:szCs w:val="24"/>
          <w:lang w:val="en-GB"/>
        </w:rPr>
        <w:t xml:space="preserve"> of the following two categories: </w:t>
      </w:r>
    </w:p>
    <w:p w14:paraId="75EEFB41" w14:textId="6BF14BCD" w:rsidR="00ED18F9" w:rsidRDefault="0913FD85" w:rsidP="0913FD85">
      <w:pPr>
        <w:pStyle w:val="ListParagraph"/>
        <w:numPr>
          <w:ilvl w:val="0"/>
          <w:numId w:val="8"/>
        </w:numPr>
        <w:spacing w:beforeAutospacing="1" w:afterAutospacing="1"/>
        <w:rPr>
          <w:rFonts w:eastAsiaTheme="minorEastAsia"/>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t>Proven family/community practitioner with experience in developing and delivering workshops in informal learning environments, combined with a special interest or formal qualification in maths</w:t>
      </w:r>
    </w:p>
    <w:p w14:paraId="1399C13F" w14:textId="77A21865" w:rsidR="00ED18F9" w:rsidRPr="00687F12" w:rsidRDefault="0913FD85" w:rsidP="00687F12">
      <w:pPr>
        <w:pStyle w:val="ListParagraph"/>
        <w:numPr>
          <w:ilvl w:val="0"/>
          <w:numId w:val="8"/>
        </w:numPr>
        <w:spacing w:beforeAutospacing="1" w:afterAutospacing="1"/>
        <w:rPr>
          <w:rFonts w:eastAsiaTheme="minorEastAsia"/>
          <w:color w:val="000000" w:themeColor="text1"/>
          <w:sz w:val="24"/>
          <w:szCs w:val="24"/>
          <w:lang w:val="en-GB"/>
        </w:rPr>
      </w:pPr>
      <w:r w:rsidRPr="0913FD85">
        <w:rPr>
          <w:rStyle w:val="eop"/>
          <w:rFonts w:ascii="Calibri" w:eastAsia="Calibri" w:hAnsi="Calibri" w:cs="Calibri"/>
          <w:color w:val="000000" w:themeColor="text1"/>
          <w:sz w:val="24"/>
          <w:szCs w:val="24"/>
          <w:lang w:val="en-GB"/>
        </w:rPr>
        <w:t>Proven teacher, preferably with experience in parental engagement</w:t>
      </w:r>
    </w:p>
    <w:p w14:paraId="423A59F3" w14:textId="3793DB13" w:rsidR="00ED18F9" w:rsidRDefault="7561DB00" w:rsidP="7561DB00">
      <w:pPr>
        <w:spacing w:beforeAutospacing="1" w:afterAutospacing="1"/>
        <w:rPr>
          <w:rFonts w:ascii="Calibri" w:eastAsia="Calibri" w:hAnsi="Calibri" w:cs="Calibri"/>
          <w:color w:val="000000" w:themeColor="text1"/>
          <w:sz w:val="24"/>
          <w:szCs w:val="24"/>
        </w:rPr>
      </w:pPr>
      <w:r w:rsidRPr="7561DB00">
        <w:rPr>
          <w:rStyle w:val="normaltextrun"/>
          <w:rFonts w:ascii="Calibri" w:eastAsia="Calibri" w:hAnsi="Calibri" w:cs="Calibri"/>
          <w:color w:val="000000" w:themeColor="text1"/>
          <w:sz w:val="24"/>
          <w:szCs w:val="24"/>
          <w:lang w:val="en-GB"/>
        </w:rPr>
        <w:t>Essential:  </w:t>
      </w:r>
    </w:p>
    <w:p w14:paraId="7CA8F695" w14:textId="17DAF743" w:rsidR="00ED18F9" w:rsidRDefault="7561DB00" w:rsidP="7561DB00">
      <w:pPr>
        <w:pStyle w:val="ListParagraph"/>
        <w:numPr>
          <w:ilvl w:val="0"/>
          <w:numId w:val="7"/>
        </w:numPr>
        <w:spacing w:beforeAutospacing="1" w:afterAutospacing="1"/>
        <w:ind w:left="60" w:firstLine="0"/>
        <w:rPr>
          <w:rFonts w:eastAsiaTheme="minorEastAsia"/>
          <w:color w:val="000000" w:themeColor="text1"/>
          <w:sz w:val="24"/>
          <w:szCs w:val="24"/>
        </w:rPr>
      </w:pPr>
      <w:r w:rsidRPr="7561DB00">
        <w:rPr>
          <w:rStyle w:val="normaltextrun"/>
          <w:rFonts w:ascii="Calibri" w:eastAsia="Calibri" w:hAnsi="Calibri" w:cs="Calibri"/>
          <w:color w:val="000000" w:themeColor="text1"/>
          <w:sz w:val="24"/>
          <w:szCs w:val="24"/>
          <w:lang w:val="en-GB"/>
        </w:rPr>
        <w:t>A passion for maths in its many and varied forms </w:t>
      </w:r>
    </w:p>
    <w:p w14:paraId="11EA6809" w14:textId="49F5248D" w:rsidR="00ED18F9" w:rsidRDefault="18EF267C" w:rsidP="18EF267C">
      <w:pPr>
        <w:pStyle w:val="ListParagraph"/>
        <w:numPr>
          <w:ilvl w:val="0"/>
          <w:numId w:val="7"/>
        </w:numPr>
        <w:spacing w:beforeAutospacing="1" w:afterAutospacing="1"/>
        <w:ind w:left="60" w:firstLine="0"/>
        <w:rPr>
          <w:rFonts w:eastAsiaTheme="minorEastAsia"/>
          <w:color w:val="000000" w:themeColor="text1"/>
          <w:sz w:val="24"/>
          <w:szCs w:val="24"/>
        </w:rPr>
      </w:pPr>
      <w:r w:rsidRPr="18EF267C">
        <w:rPr>
          <w:rStyle w:val="normaltextrun"/>
          <w:rFonts w:ascii="Calibri" w:eastAsia="Calibri" w:hAnsi="Calibri" w:cs="Calibri"/>
          <w:color w:val="000000" w:themeColor="text1"/>
          <w:sz w:val="24"/>
          <w:szCs w:val="24"/>
          <w:lang w:val="en-GB"/>
        </w:rPr>
        <w:t>Proven experience of child-led learning</w:t>
      </w:r>
    </w:p>
    <w:p w14:paraId="140FBD5C" w14:textId="57476F75" w:rsidR="18EF267C" w:rsidRDefault="18EF267C" w:rsidP="18EF267C">
      <w:pPr>
        <w:pStyle w:val="ListParagraph"/>
        <w:numPr>
          <w:ilvl w:val="0"/>
          <w:numId w:val="7"/>
        </w:numPr>
        <w:spacing w:beforeAutospacing="1" w:afterAutospacing="1"/>
        <w:ind w:left="60" w:firstLine="0"/>
        <w:rPr>
          <w:rStyle w:val="normaltextrun"/>
          <w:color w:val="000000" w:themeColor="text1"/>
          <w:sz w:val="24"/>
          <w:szCs w:val="24"/>
          <w:lang w:val="en-GB"/>
        </w:rPr>
      </w:pPr>
      <w:r w:rsidRPr="18EF267C">
        <w:rPr>
          <w:rStyle w:val="normaltextrun"/>
          <w:rFonts w:ascii="Calibri" w:eastAsia="Calibri" w:hAnsi="Calibri" w:cs="Calibri"/>
          <w:color w:val="000000" w:themeColor="text1"/>
          <w:sz w:val="24"/>
          <w:szCs w:val="24"/>
          <w:lang w:val="en-GB"/>
        </w:rPr>
        <w:t>Strong communication skills; able to talk to people from a wide range of backgrounds</w:t>
      </w:r>
    </w:p>
    <w:p w14:paraId="724A44C7" w14:textId="5610C922" w:rsidR="0913FD85" w:rsidRDefault="18EF267C" w:rsidP="18EF267C">
      <w:pPr>
        <w:pStyle w:val="ListParagraph"/>
        <w:numPr>
          <w:ilvl w:val="0"/>
          <w:numId w:val="7"/>
        </w:numPr>
        <w:spacing w:beforeAutospacing="1" w:afterAutospacing="1"/>
        <w:ind w:left="60" w:firstLine="0"/>
        <w:rPr>
          <w:rFonts w:eastAsiaTheme="minorEastAsia"/>
          <w:color w:val="000000" w:themeColor="text1"/>
          <w:sz w:val="24"/>
          <w:szCs w:val="24"/>
        </w:rPr>
      </w:pPr>
      <w:r w:rsidRPr="18EF267C">
        <w:rPr>
          <w:rFonts w:ascii="Calibri" w:eastAsia="Calibri" w:hAnsi="Calibri" w:cs="Calibri"/>
          <w:color w:val="000000" w:themeColor="text1"/>
          <w:sz w:val="24"/>
          <w:szCs w:val="24"/>
          <w:lang w:val="en-GB"/>
        </w:rPr>
        <w:t xml:space="preserve">Familiar with community learning and education, outreach and delivery </w:t>
      </w:r>
    </w:p>
    <w:p w14:paraId="6D9FEA64" w14:textId="7D51EA47" w:rsidR="0913FD85" w:rsidRDefault="18EF267C" w:rsidP="18EF267C">
      <w:pPr>
        <w:pStyle w:val="ListParagraph"/>
        <w:numPr>
          <w:ilvl w:val="0"/>
          <w:numId w:val="7"/>
        </w:numPr>
        <w:spacing w:beforeAutospacing="1" w:afterAutospacing="1"/>
        <w:ind w:left="60" w:firstLine="0"/>
        <w:rPr>
          <w:rFonts w:eastAsiaTheme="minorEastAsia"/>
          <w:color w:val="000000" w:themeColor="text1"/>
          <w:sz w:val="24"/>
          <w:szCs w:val="24"/>
          <w:lang w:val="en-GB"/>
        </w:rPr>
      </w:pPr>
      <w:r w:rsidRPr="18EF267C">
        <w:rPr>
          <w:rStyle w:val="normaltextrun"/>
          <w:rFonts w:ascii="Calibri" w:eastAsia="Calibri" w:hAnsi="Calibri" w:cs="Calibri"/>
          <w:color w:val="000000" w:themeColor="text1"/>
          <w:sz w:val="24"/>
          <w:szCs w:val="24"/>
        </w:rPr>
        <w:t xml:space="preserve">Understanding of the needs of family and primary school age audiences </w:t>
      </w:r>
    </w:p>
    <w:p w14:paraId="07A4F4F5" w14:textId="331852D9" w:rsidR="0913FD85" w:rsidRDefault="18EF267C" w:rsidP="18EF267C">
      <w:pPr>
        <w:pStyle w:val="ListParagraph"/>
        <w:numPr>
          <w:ilvl w:val="0"/>
          <w:numId w:val="7"/>
        </w:numPr>
        <w:spacing w:beforeAutospacing="1" w:afterAutospacing="1"/>
        <w:ind w:left="60" w:firstLine="0"/>
        <w:rPr>
          <w:color w:val="000000" w:themeColor="text1"/>
          <w:sz w:val="24"/>
          <w:szCs w:val="24"/>
          <w:lang w:val="en-GB"/>
        </w:rPr>
      </w:pPr>
      <w:r w:rsidRPr="18EF267C">
        <w:rPr>
          <w:rFonts w:ascii="Calibri" w:eastAsia="Calibri" w:hAnsi="Calibri" w:cs="Calibri"/>
          <w:color w:val="000000" w:themeColor="text1"/>
          <w:sz w:val="24"/>
          <w:szCs w:val="24"/>
          <w:lang w:val="en-GB"/>
        </w:rPr>
        <w:t xml:space="preserve">Experience of building relationships with families and/or communities </w:t>
      </w:r>
    </w:p>
    <w:p w14:paraId="5F01EDC0" w14:textId="7DD82537" w:rsidR="0913FD85" w:rsidRDefault="18EF267C" w:rsidP="18EF267C">
      <w:pPr>
        <w:pStyle w:val="ListParagraph"/>
        <w:numPr>
          <w:ilvl w:val="0"/>
          <w:numId w:val="7"/>
        </w:numPr>
        <w:spacing w:beforeAutospacing="1" w:afterAutospacing="1"/>
        <w:ind w:left="60" w:firstLine="0"/>
        <w:rPr>
          <w:color w:val="000000" w:themeColor="text1"/>
          <w:sz w:val="24"/>
          <w:szCs w:val="24"/>
        </w:rPr>
      </w:pPr>
      <w:r w:rsidRPr="18EF267C">
        <w:rPr>
          <w:rFonts w:ascii="Calibri" w:eastAsia="Calibri" w:hAnsi="Calibri" w:cs="Calibri"/>
          <w:color w:val="000000" w:themeColor="text1"/>
          <w:sz w:val="24"/>
          <w:szCs w:val="24"/>
          <w:lang w:val="en-GB"/>
        </w:rPr>
        <w:t>Ability to communicate the value of family/community learning opportunities</w:t>
      </w:r>
    </w:p>
    <w:p w14:paraId="278A9FF9" w14:textId="3F5F3925" w:rsidR="00ED18F9" w:rsidRDefault="7561DB00" w:rsidP="7561DB00">
      <w:pPr>
        <w:pStyle w:val="ListParagraph"/>
        <w:numPr>
          <w:ilvl w:val="0"/>
          <w:numId w:val="7"/>
        </w:numPr>
        <w:spacing w:beforeAutospacing="1" w:afterAutospacing="1"/>
        <w:ind w:left="60" w:firstLine="0"/>
        <w:rPr>
          <w:rFonts w:eastAsiaTheme="minorEastAsia"/>
          <w:color w:val="000000" w:themeColor="text1"/>
          <w:sz w:val="24"/>
          <w:szCs w:val="24"/>
        </w:rPr>
      </w:pPr>
      <w:r w:rsidRPr="7561DB00">
        <w:rPr>
          <w:rStyle w:val="normaltextrun"/>
          <w:rFonts w:ascii="Calibri" w:eastAsia="Calibri" w:hAnsi="Calibri" w:cs="Calibri"/>
          <w:color w:val="000000" w:themeColor="text1"/>
          <w:sz w:val="24"/>
          <w:szCs w:val="24"/>
          <w:lang w:val="en-GB"/>
        </w:rPr>
        <w:t>Ability to manage projects </w:t>
      </w:r>
    </w:p>
    <w:p w14:paraId="2646EC9C" w14:textId="4EE80497" w:rsidR="00ED18F9" w:rsidRDefault="7561DB00" w:rsidP="7561DB00">
      <w:pPr>
        <w:pStyle w:val="ListParagraph"/>
        <w:numPr>
          <w:ilvl w:val="0"/>
          <w:numId w:val="7"/>
        </w:numPr>
        <w:spacing w:beforeAutospacing="1" w:afterAutospacing="1"/>
        <w:ind w:left="60" w:firstLine="0"/>
        <w:rPr>
          <w:rFonts w:eastAsiaTheme="minorEastAsia"/>
          <w:color w:val="000000" w:themeColor="text1"/>
          <w:sz w:val="24"/>
          <w:szCs w:val="24"/>
        </w:rPr>
      </w:pPr>
      <w:r w:rsidRPr="7561DB00">
        <w:rPr>
          <w:rStyle w:val="normaltextrun"/>
          <w:rFonts w:ascii="Calibri" w:eastAsia="Calibri" w:hAnsi="Calibri" w:cs="Calibri"/>
          <w:color w:val="000000" w:themeColor="text1"/>
          <w:sz w:val="24"/>
          <w:szCs w:val="24"/>
          <w:lang w:val="en-GB"/>
        </w:rPr>
        <w:t>Enthusiasm for the vision and mission of the charity  </w:t>
      </w:r>
    </w:p>
    <w:p w14:paraId="42A98A61" w14:textId="00A165A2" w:rsidR="00ED18F9" w:rsidRDefault="7561DB00" w:rsidP="7561DB00">
      <w:pPr>
        <w:pStyle w:val="ListParagraph"/>
        <w:numPr>
          <w:ilvl w:val="0"/>
          <w:numId w:val="7"/>
        </w:numPr>
        <w:spacing w:beforeAutospacing="1" w:afterAutospacing="1"/>
        <w:ind w:left="60" w:firstLine="0"/>
        <w:rPr>
          <w:rFonts w:eastAsiaTheme="minorEastAsia"/>
          <w:color w:val="000000" w:themeColor="text1"/>
          <w:sz w:val="24"/>
          <w:szCs w:val="24"/>
        </w:rPr>
      </w:pPr>
      <w:r w:rsidRPr="7561DB00">
        <w:rPr>
          <w:rStyle w:val="normaltextrun"/>
          <w:rFonts w:ascii="Calibri" w:eastAsia="Calibri" w:hAnsi="Calibri" w:cs="Calibri"/>
          <w:color w:val="000000" w:themeColor="text1"/>
          <w:sz w:val="24"/>
          <w:szCs w:val="24"/>
          <w:lang w:val="en-GB"/>
        </w:rPr>
        <w:t>Self-starter, with a proven ability to work on your own initiative  </w:t>
      </w:r>
    </w:p>
    <w:p w14:paraId="7536B771" w14:textId="42752182" w:rsidR="00ED18F9" w:rsidRDefault="7561DB00" w:rsidP="7561DB00">
      <w:pPr>
        <w:pStyle w:val="ListParagraph"/>
        <w:numPr>
          <w:ilvl w:val="0"/>
          <w:numId w:val="6"/>
        </w:numPr>
        <w:spacing w:beforeAutospacing="1" w:afterAutospacing="1"/>
        <w:ind w:left="60" w:firstLine="0"/>
        <w:rPr>
          <w:rFonts w:eastAsiaTheme="minorEastAsia"/>
          <w:color w:val="000000" w:themeColor="text1"/>
          <w:sz w:val="24"/>
          <w:szCs w:val="24"/>
        </w:rPr>
      </w:pPr>
      <w:r w:rsidRPr="7561DB00">
        <w:rPr>
          <w:rStyle w:val="normaltextrun"/>
          <w:rFonts w:ascii="Calibri" w:eastAsia="Calibri" w:hAnsi="Calibri" w:cs="Calibri"/>
          <w:color w:val="000000" w:themeColor="text1"/>
          <w:sz w:val="24"/>
          <w:szCs w:val="24"/>
          <w:lang w:val="en-GB"/>
        </w:rPr>
        <w:t>Relationship builder: keen to collaborate and build networks </w:t>
      </w:r>
    </w:p>
    <w:p w14:paraId="27D35C03" w14:textId="71509E03" w:rsidR="00ED18F9" w:rsidRDefault="0913FD85" w:rsidP="0913FD85">
      <w:pPr>
        <w:pStyle w:val="ListParagraph"/>
        <w:numPr>
          <w:ilvl w:val="0"/>
          <w:numId w:val="6"/>
        </w:numPr>
        <w:spacing w:beforeAutospacing="1" w:afterAutospacing="1"/>
        <w:ind w:left="60" w:firstLine="0"/>
        <w:rPr>
          <w:rFonts w:eastAsiaTheme="minorEastAsia"/>
          <w:color w:val="000000" w:themeColor="text1"/>
          <w:sz w:val="24"/>
          <w:szCs w:val="24"/>
        </w:rPr>
      </w:pPr>
      <w:r w:rsidRPr="0913FD85">
        <w:rPr>
          <w:rStyle w:val="normaltextrun"/>
          <w:rFonts w:ascii="Calibri" w:eastAsia="Calibri" w:hAnsi="Calibri" w:cs="Calibri"/>
          <w:color w:val="000000" w:themeColor="text1"/>
          <w:sz w:val="24"/>
          <w:szCs w:val="24"/>
          <w:lang w:val="en-GB"/>
        </w:rPr>
        <w:t>Organised: excellent administration and organisational skills  </w:t>
      </w:r>
    </w:p>
    <w:p w14:paraId="2EC044C8" w14:textId="01598C3A" w:rsidR="0913FD85" w:rsidRPr="00687F12" w:rsidRDefault="0913FD85" w:rsidP="00687F12">
      <w:pPr>
        <w:pStyle w:val="ListParagraph"/>
        <w:numPr>
          <w:ilvl w:val="0"/>
          <w:numId w:val="6"/>
        </w:numPr>
        <w:spacing w:beforeAutospacing="1" w:afterAutospacing="1"/>
        <w:ind w:left="60" w:firstLine="0"/>
        <w:rPr>
          <w:rStyle w:val="normaltextrun"/>
          <w:color w:val="000000" w:themeColor="text1"/>
          <w:sz w:val="24"/>
          <w:szCs w:val="24"/>
          <w:lang w:val="en-GB"/>
        </w:rPr>
      </w:pPr>
      <w:r w:rsidRPr="0913FD85">
        <w:rPr>
          <w:rStyle w:val="normaltextrun"/>
          <w:rFonts w:ascii="Calibri" w:eastAsia="Calibri" w:hAnsi="Calibri" w:cs="Calibri"/>
          <w:color w:val="000000" w:themeColor="text1"/>
          <w:sz w:val="24"/>
          <w:szCs w:val="24"/>
          <w:lang w:val="en-GB"/>
        </w:rPr>
        <w:t>Team worker: happy to pitch in</w:t>
      </w:r>
    </w:p>
    <w:p w14:paraId="1F912BDD" w14:textId="0879FB60" w:rsidR="00ED18F9" w:rsidRDefault="7561DB00" w:rsidP="7561DB00">
      <w:pPr>
        <w:spacing w:beforeAutospacing="1" w:afterAutospacing="1"/>
        <w:rPr>
          <w:rFonts w:ascii="Calibri" w:eastAsia="Calibri" w:hAnsi="Calibri" w:cs="Calibri"/>
          <w:color w:val="000000" w:themeColor="text1"/>
          <w:sz w:val="24"/>
          <w:szCs w:val="24"/>
        </w:rPr>
      </w:pPr>
      <w:r w:rsidRPr="7561DB00">
        <w:rPr>
          <w:rStyle w:val="normaltextrun"/>
          <w:rFonts w:ascii="Calibri" w:eastAsia="Calibri" w:hAnsi="Calibri" w:cs="Calibri"/>
          <w:color w:val="000000" w:themeColor="text1"/>
          <w:sz w:val="24"/>
          <w:szCs w:val="24"/>
          <w:lang w:val="en-GB"/>
        </w:rPr>
        <w:t>Desirable: </w:t>
      </w:r>
    </w:p>
    <w:p w14:paraId="0573B155" w14:textId="48696557" w:rsidR="00ED18F9" w:rsidRDefault="0913FD85" w:rsidP="0913FD85">
      <w:pPr>
        <w:pStyle w:val="ListParagraph"/>
        <w:numPr>
          <w:ilvl w:val="0"/>
          <w:numId w:val="5"/>
        </w:numPr>
        <w:spacing w:beforeAutospacing="1" w:afterAutospacing="1"/>
        <w:ind w:left="60" w:firstLine="0"/>
        <w:rPr>
          <w:rFonts w:eastAsiaTheme="minorEastAsia"/>
          <w:color w:val="000000" w:themeColor="text1"/>
          <w:sz w:val="24"/>
          <w:szCs w:val="24"/>
        </w:rPr>
      </w:pPr>
      <w:r w:rsidRPr="0913FD85">
        <w:rPr>
          <w:rStyle w:val="normaltextrun"/>
          <w:rFonts w:ascii="Calibri" w:eastAsia="Calibri" w:hAnsi="Calibri" w:cs="Calibri"/>
          <w:color w:val="000000" w:themeColor="text1"/>
          <w:sz w:val="24"/>
          <w:szCs w:val="24"/>
          <w:lang w:val="en-GB"/>
        </w:rPr>
        <w:t>Experience of informal learning contexts </w:t>
      </w:r>
    </w:p>
    <w:p w14:paraId="11A52FE1" w14:textId="08FBC17C" w:rsidR="0913FD85" w:rsidRDefault="0913FD85" w:rsidP="0913FD85">
      <w:pPr>
        <w:pStyle w:val="ListParagraph"/>
        <w:numPr>
          <w:ilvl w:val="0"/>
          <w:numId w:val="5"/>
        </w:numPr>
        <w:spacing w:beforeAutospacing="1" w:afterAutospacing="1"/>
        <w:ind w:left="60" w:firstLine="0"/>
        <w:rPr>
          <w:rFonts w:eastAsiaTheme="minorEastAsia"/>
          <w:color w:val="000000" w:themeColor="text1"/>
          <w:sz w:val="24"/>
          <w:szCs w:val="24"/>
        </w:rPr>
      </w:pPr>
      <w:r w:rsidRPr="0913FD85">
        <w:rPr>
          <w:rFonts w:ascii="Calibri" w:eastAsia="Calibri" w:hAnsi="Calibri" w:cs="Calibri"/>
          <w:color w:val="000000" w:themeColor="text1"/>
          <w:sz w:val="24"/>
          <w:szCs w:val="24"/>
        </w:rPr>
        <w:t>Understanding/experience of the needs of families in challenging circumstances</w:t>
      </w:r>
    </w:p>
    <w:p w14:paraId="0D962797" w14:textId="4156F2CD" w:rsidR="00ED18F9" w:rsidRDefault="0913FD85" w:rsidP="0913FD85">
      <w:pPr>
        <w:pStyle w:val="ListParagraph"/>
        <w:numPr>
          <w:ilvl w:val="0"/>
          <w:numId w:val="5"/>
        </w:numPr>
        <w:spacing w:beforeAutospacing="1" w:afterAutospacing="1"/>
        <w:ind w:left="60" w:firstLine="0"/>
        <w:rPr>
          <w:rFonts w:eastAsiaTheme="minorEastAsia"/>
          <w:color w:val="000000" w:themeColor="text1"/>
          <w:sz w:val="24"/>
          <w:szCs w:val="24"/>
        </w:rPr>
      </w:pPr>
      <w:r w:rsidRPr="0913FD85">
        <w:rPr>
          <w:rStyle w:val="normaltextrun"/>
          <w:rFonts w:ascii="Calibri" w:eastAsia="Calibri" w:hAnsi="Calibri" w:cs="Calibri"/>
          <w:color w:val="000000" w:themeColor="text1"/>
          <w:sz w:val="24"/>
          <w:szCs w:val="24"/>
          <w:lang w:val="en-GB"/>
        </w:rPr>
        <w:t>Understanding/experience of working with hard-to-reach community groups </w:t>
      </w:r>
    </w:p>
    <w:p w14:paraId="5DAD4176" w14:textId="0DBB6F95" w:rsidR="00ED18F9" w:rsidRPr="00687F12" w:rsidRDefault="0913FD85" w:rsidP="00687F12">
      <w:pPr>
        <w:pStyle w:val="ListParagraph"/>
        <w:numPr>
          <w:ilvl w:val="0"/>
          <w:numId w:val="5"/>
        </w:numPr>
        <w:spacing w:beforeAutospacing="1" w:afterAutospacing="1"/>
        <w:ind w:left="60" w:firstLine="0"/>
        <w:rPr>
          <w:rFonts w:eastAsiaTheme="minorEastAsia"/>
          <w:color w:val="000000" w:themeColor="text1"/>
          <w:sz w:val="24"/>
          <w:szCs w:val="24"/>
        </w:rPr>
      </w:pPr>
      <w:r w:rsidRPr="0913FD85">
        <w:rPr>
          <w:rStyle w:val="eop"/>
          <w:rFonts w:ascii="Calibri" w:eastAsia="Calibri" w:hAnsi="Calibri" w:cs="Calibri"/>
          <w:color w:val="000000" w:themeColor="text1"/>
          <w:sz w:val="24"/>
          <w:szCs w:val="24"/>
          <w:lang w:val="en-GB"/>
        </w:rPr>
        <w:t>Experience of managing volunteers</w:t>
      </w:r>
    </w:p>
    <w:p w14:paraId="0FAE999A" w14:textId="6AB45356" w:rsidR="00ED18F9" w:rsidRDefault="7561DB00" w:rsidP="00687F12">
      <w:pPr>
        <w:spacing w:beforeAutospacing="1" w:afterAutospacing="1"/>
        <w:rPr>
          <w:rFonts w:ascii="Calibri" w:eastAsia="Calibri" w:hAnsi="Calibri" w:cs="Calibri"/>
          <w:color w:val="000000" w:themeColor="text1"/>
          <w:sz w:val="24"/>
          <w:szCs w:val="24"/>
        </w:rPr>
      </w:pPr>
      <w:r w:rsidRPr="7561DB00">
        <w:rPr>
          <w:rFonts w:ascii="Calibri" w:eastAsia="Calibri" w:hAnsi="Calibri" w:cs="Calibri"/>
          <w:color w:val="000000" w:themeColor="text1"/>
          <w:sz w:val="24"/>
          <w:szCs w:val="24"/>
          <w:lang w:val="en-GB"/>
        </w:rPr>
        <w:lastRenderedPageBreak/>
        <w:t>Because we work with children, and as our office is located in a community college, you will be required to undergo a DBS check.  </w:t>
      </w:r>
    </w:p>
    <w:p w14:paraId="712C1F18" w14:textId="5C96ED7E" w:rsidR="00ED18F9" w:rsidRDefault="7561DB00" w:rsidP="00687F12">
      <w:pPr>
        <w:spacing w:beforeAutospacing="1" w:afterAutospacing="1"/>
        <w:rPr>
          <w:rFonts w:ascii="Calibri" w:eastAsia="Calibri" w:hAnsi="Calibri" w:cs="Calibri"/>
          <w:color w:val="000000" w:themeColor="text1"/>
          <w:sz w:val="24"/>
          <w:szCs w:val="24"/>
        </w:rPr>
      </w:pPr>
      <w:r w:rsidRPr="7561DB00">
        <w:rPr>
          <w:rFonts w:ascii="Calibri" w:eastAsia="Calibri" w:hAnsi="Calibri" w:cs="Calibri"/>
          <w:b/>
          <w:bCs/>
          <w:color w:val="000000" w:themeColor="text1"/>
          <w:sz w:val="24"/>
          <w:szCs w:val="24"/>
          <w:lang w:val="en-GB"/>
        </w:rPr>
        <w:t>What we can offer you </w:t>
      </w:r>
    </w:p>
    <w:p w14:paraId="775A4EC8" w14:textId="317E28F8" w:rsidR="00ED18F9" w:rsidRDefault="7561DB00" w:rsidP="7561DB00">
      <w:pPr>
        <w:pStyle w:val="ListParagraph"/>
        <w:numPr>
          <w:ilvl w:val="0"/>
          <w:numId w:val="9"/>
        </w:numPr>
        <w:spacing w:beforeAutospacing="1" w:afterAutospacing="1"/>
        <w:ind w:left="60" w:firstLine="0"/>
        <w:rPr>
          <w:rFonts w:eastAsiaTheme="minorEastAsia"/>
          <w:color w:val="000000" w:themeColor="text1"/>
          <w:sz w:val="24"/>
          <w:szCs w:val="24"/>
        </w:rPr>
      </w:pPr>
      <w:r w:rsidRPr="7561DB00">
        <w:rPr>
          <w:rFonts w:ascii="Calibri" w:eastAsia="Calibri" w:hAnsi="Calibri" w:cs="Calibri"/>
          <w:color w:val="000000" w:themeColor="text1"/>
          <w:sz w:val="24"/>
          <w:szCs w:val="24"/>
          <w:lang w:val="en-GB"/>
        </w:rPr>
        <w:t>Flexible working days/times</w:t>
      </w:r>
    </w:p>
    <w:p w14:paraId="5376434B" w14:textId="66E89E45" w:rsidR="00ED18F9" w:rsidRDefault="7561DB00" w:rsidP="7561DB00">
      <w:pPr>
        <w:pStyle w:val="ListParagraph"/>
        <w:numPr>
          <w:ilvl w:val="0"/>
          <w:numId w:val="9"/>
        </w:numPr>
        <w:spacing w:beforeAutospacing="1" w:afterAutospacing="1"/>
        <w:ind w:left="60" w:firstLine="0"/>
        <w:rPr>
          <w:rFonts w:eastAsiaTheme="minorEastAsia"/>
          <w:color w:val="000000" w:themeColor="text1"/>
          <w:sz w:val="24"/>
          <w:szCs w:val="24"/>
        </w:rPr>
      </w:pPr>
      <w:r w:rsidRPr="7561DB00">
        <w:rPr>
          <w:rFonts w:ascii="Calibri" w:eastAsia="Calibri" w:hAnsi="Calibri" w:cs="Calibri"/>
          <w:color w:val="000000" w:themeColor="text1"/>
          <w:sz w:val="24"/>
          <w:szCs w:val="24"/>
          <w:lang w:val="en-GB"/>
        </w:rPr>
        <w:t>Pro rata equivalent of 25 days holiday plus bank holidays  </w:t>
      </w:r>
    </w:p>
    <w:p w14:paraId="40E0A79B" w14:textId="28F38D78" w:rsidR="00ED18F9" w:rsidRDefault="7561DB00" w:rsidP="7561DB00">
      <w:pPr>
        <w:pStyle w:val="ListParagraph"/>
        <w:numPr>
          <w:ilvl w:val="0"/>
          <w:numId w:val="9"/>
        </w:numPr>
        <w:spacing w:beforeAutospacing="1" w:afterAutospacing="1"/>
        <w:ind w:left="60" w:firstLine="0"/>
        <w:rPr>
          <w:rFonts w:eastAsiaTheme="minorEastAsia"/>
          <w:color w:val="000000" w:themeColor="text1"/>
          <w:sz w:val="24"/>
          <w:szCs w:val="24"/>
        </w:rPr>
      </w:pPr>
      <w:r w:rsidRPr="7561DB00">
        <w:rPr>
          <w:rFonts w:ascii="Calibri" w:eastAsia="Calibri" w:hAnsi="Calibri" w:cs="Calibri"/>
          <w:color w:val="000000" w:themeColor="text1"/>
          <w:sz w:val="24"/>
          <w:szCs w:val="24"/>
          <w:lang w:val="en-GB"/>
        </w:rPr>
        <w:t>NEST Pension</w:t>
      </w:r>
    </w:p>
    <w:p w14:paraId="2C9A13E3" w14:textId="2DA67500" w:rsidR="00ED18F9" w:rsidRPr="00687F12" w:rsidRDefault="7561DB00" w:rsidP="00687F12">
      <w:pPr>
        <w:pStyle w:val="ListParagraph"/>
        <w:numPr>
          <w:ilvl w:val="0"/>
          <w:numId w:val="9"/>
        </w:numPr>
        <w:spacing w:beforeAutospacing="1" w:afterAutospacing="1"/>
        <w:ind w:left="60" w:firstLine="0"/>
        <w:rPr>
          <w:rFonts w:eastAsiaTheme="minorEastAsia"/>
          <w:color w:val="000000" w:themeColor="text1"/>
          <w:sz w:val="24"/>
          <w:szCs w:val="24"/>
        </w:rPr>
      </w:pPr>
      <w:r w:rsidRPr="7561DB00">
        <w:rPr>
          <w:rFonts w:ascii="Calibri" w:eastAsia="Calibri" w:hAnsi="Calibri" w:cs="Calibri"/>
          <w:color w:val="000000" w:themeColor="text1"/>
          <w:sz w:val="24"/>
          <w:szCs w:val="24"/>
          <w:lang w:val="en-GB"/>
        </w:rPr>
        <w:t>The opportunity to work with a committed, friendly team in a small charity</w:t>
      </w:r>
    </w:p>
    <w:p w14:paraId="0FAD68BF" w14:textId="36F7F4F6"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b/>
          <w:bCs/>
          <w:color w:val="000000" w:themeColor="text1"/>
          <w:sz w:val="24"/>
          <w:szCs w:val="24"/>
          <w:lang w:val="en-GB"/>
        </w:rPr>
        <w:t>How to apply</w:t>
      </w:r>
    </w:p>
    <w:p w14:paraId="64654E6A" w14:textId="51BDB6AC"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color w:val="000000" w:themeColor="text1"/>
          <w:sz w:val="24"/>
          <w:szCs w:val="24"/>
          <w:lang w:val="en-GB"/>
        </w:rPr>
        <w:t xml:space="preserve">Please email Lucy Davis, CEO – </w:t>
      </w:r>
      <w:hyperlink r:id="rId8">
        <w:r w:rsidRPr="7561DB00">
          <w:rPr>
            <w:rStyle w:val="Hyperlink"/>
            <w:rFonts w:ascii="Calibri" w:eastAsia="Calibri" w:hAnsi="Calibri" w:cs="Calibri"/>
            <w:sz w:val="24"/>
            <w:szCs w:val="24"/>
            <w:lang w:val="en-GB"/>
          </w:rPr>
          <w:t>lucy@mathsontoast.org.uk</w:t>
        </w:r>
      </w:hyperlink>
      <w:r w:rsidRPr="7561DB00">
        <w:rPr>
          <w:rFonts w:ascii="Calibri" w:eastAsia="Calibri" w:hAnsi="Calibri" w:cs="Calibri"/>
          <w:color w:val="000000" w:themeColor="text1"/>
          <w:sz w:val="24"/>
          <w:szCs w:val="24"/>
          <w:lang w:val="en-GB"/>
        </w:rPr>
        <w:t xml:space="preserve"> - if you would like to arrange an initial phone call about the </w:t>
      </w:r>
      <w:proofErr w:type="gramStart"/>
      <w:r w:rsidRPr="7561DB00">
        <w:rPr>
          <w:rFonts w:ascii="Calibri" w:eastAsia="Calibri" w:hAnsi="Calibri" w:cs="Calibri"/>
          <w:color w:val="000000" w:themeColor="text1"/>
          <w:sz w:val="24"/>
          <w:szCs w:val="24"/>
          <w:lang w:val="en-GB"/>
        </w:rPr>
        <w:t>role, or</w:t>
      </w:r>
      <w:proofErr w:type="gramEnd"/>
      <w:r w:rsidRPr="7561DB00">
        <w:rPr>
          <w:rFonts w:ascii="Calibri" w:eastAsia="Calibri" w:hAnsi="Calibri" w:cs="Calibri"/>
          <w:color w:val="000000" w:themeColor="text1"/>
          <w:sz w:val="24"/>
          <w:szCs w:val="24"/>
          <w:lang w:val="en-GB"/>
        </w:rPr>
        <w:t xml:space="preserve"> have any questions. </w:t>
      </w:r>
    </w:p>
    <w:p w14:paraId="03013936" w14:textId="3668A1C7"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color w:val="000000" w:themeColor="text1"/>
          <w:sz w:val="24"/>
          <w:szCs w:val="24"/>
          <w:lang w:val="en-GB"/>
        </w:rPr>
        <w:t xml:space="preserve">Please apply by sending a CV and a letter (max. 2 sides </w:t>
      </w:r>
      <w:proofErr w:type="spellStart"/>
      <w:r w:rsidRPr="7561DB00">
        <w:rPr>
          <w:rFonts w:ascii="Calibri" w:eastAsia="Calibri" w:hAnsi="Calibri" w:cs="Calibri"/>
          <w:color w:val="000000" w:themeColor="text1"/>
          <w:sz w:val="24"/>
          <w:szCs w:val="24"/>
          <w:lang w:val="en-GB"/>
        </w:rPr>
        <w:t>A4</w:t>
      </w:r>
      <w:proofErr w:type="spellEnd"/>
      <w:r w:rsidRPr="7561DB00">
        <w:rPr>
          <w:rFonts w:ascii="Calibri" w:eastAsia="Calibri" w:hAnsi="Calibri" w:cs="Calibri"/>
          <w:color w:val="000000" w:themeColor="text1"/>
          <w:sz w:val="24"/>
          <w:szCs w:val="24"/>
          <w:lang w:val="en-GB"/>
        </w:rPr>
        <w:t xml:space="preserve">) explaining your motivation and relevant experience to </w:t>
      </w:r>
      <w:hyperlink r:id="rId9">
        <w:r w:rsidRPr="7561DB00">
          <w:rPr>
            <w:rStyle w:val="Hyperlink"/>
            <w:rFonts w:ascii="Calibri" w:eastAsia="Calibri" w:hAnsi="Calibri" w:cs="Calibri"/>
            <w:sz w:val="24"/>
            <w:szCs w:val="24"/>
            <w:lang w:val="en-GB"/>
          </w:rPr>
          <w:t>info@mathsontoast.org.uk</w:t>
        </w:r>
      </w:hyperlink>
    </w:p>
    <w:p w14:paraId="46BDCD8E" w14:textId="678A8BC5" w:rsidR="00ED18F9" w:rsidRDefault="00ED18F9" w:rsidP="7561DB00">
      <w:pPr>
        <w:rPr>
          <w:rFonts w:ascii="Calibri" w:eastAsia="Calibri" w:hAnsi="Calibri" w:cs="Calibri"/>
          <w:color w:val="000000" w:themeColor="text1"/>
          <w:sz w:val="24"/>
          <w:szCs w:val="24"/>
        </w:rPr>
      </w:pPr>
    </w:p>
    <w:p w14:paraId="79B8CF19" w14:textId="50FBF702" w:rsidR="00ED18F9" w:rsidRDefault="7561DB00" w:rsidP="7561DB00">
      <w:pPr>
        <w:rPr>
          <w:rFonts w:ascii="Calibri" w:eastAsia="Calibri" w:hAnsi="Calibri" w:cs="Calibri"/>
          <w:color w:val="000000" w:themeColor="text1"/>
          <w:sz w:val="24"/>
          <w:szCs w:val="24"/>
        </w:rPr>
      </w:pPr>
      <w:r w:rsidRPr="7561DB00">
        <w:rPr>
          <w:rFonts w:ascii="Calibri" w:eastAsia="Calibri" w:hAnsi="Calibri" w:cs="Calibri"/>
          <w:b/>
          <w:bCs/>
          <w:color w:val="000000" w:themeColor="text1"/>
          <w:sz w:val="24"/>
          <w:szCs w:val="24"/>
          <w:lang w:val="en-GB"/>
        </w:rPr>
        <w:t xml:space="preserve">Deadline for applications:  </w:t>
      </w:r>
      <w:proofErr w:type="spellStart"/>
      <w:r w:rsidRPr="7561DB00">
        <w:rPr>
          <w:rFonts w:ascii="Calibri" w:eastAsia="Calibri" w:hAnsi="Calibri" w:cs="Calibri"/>
          <w:b/>
          <w:bCs/>
          <w:color w:val="000000" w:themeColor="text1"/>
          <w:sz w:val="24"/>
          <w:szCs w:val="24"/>
          <w:lang w:val="en-GB"/>
        </w:rPr>
        <w:t>6pm</w:t>
      </w:r>
      <w:proofErr w:type="spellEnd"/>
      <w:r w:rsidRPr="7561DB00">
        <w:rPr>
          <w:rFonts w:ascii="Calibri" w:eastAsia="Calibri" w:hAnsi="Calibri" w:cs="Calibri"/>
          <w:b/>
          <w:bCs/>
          <w:color w:val="000000" w:themeColor="text1"/>
          <w:sz w:val="24"/>
          <w:szCs w:val="24"/>
          <w:lang w:val="en-GB"/>
        </w:rPr>
        <w:t>, 19</w:t>
      </w:r>
      <w:r w:rsidRPr="7561DB00">
        <w:rPr>
          <w:rFonts w:ascii="Calibri" w:eastAsia="Calibri" w:hAnsi="Calibri" w:cs="Calibri"/>
          <w:b/>
          <w:bCs/>
          <w:color w:val="000000" w:themeColor="text1"/>
          <w:sz w:val="24"/>
          <w:szCs w:val="24"/>
          <w:vertAlign w:val="superscript"/>
          <w:lang w:val="en-GB"/>
        </w:rPr>
        <w:t>th</w:t>
      </w:r>
      <w:r w:rsidRPr="7561DB00">
        <w:rPr>
          <w:rFonts w:ascii="Calibri" w:eastAsia="Calibri" w:hAnsi="Calibri" w:cs="Calibri"/>
          <w:b/>
          <w:bCs/>
          <w:color w:val="000000" w:themeColor="text1"/>
          <w:sz w:val="24"/>
          <w:szCs w:val="24"/>
          <w:lang w:val="en-GB"/>
        </w:rPr>
        <w:t xml:space="preserve"> November 2021 </w:t>
      </w:r>
    </w:p>
    <w:p w14:paraId="2C078E63" w14:textId="65E35092" w:rsidR="00ED18F9" w:rsidRPr="00687F12" w:rsidRDefault="18EF267C" w:rsidP="00687F12">
      <w:pPr>
        <w:rPr>
          <w:rFonts w:ascii="Calibri" w:eastAsia="Calibri" w:hAnsi="Calibri" w:cs="Calibri"/>
          <w:color w:val="000000" w:themeColor="text1"/>
          <w:sz w:val="24"/>
          <w:szCs w:val="24"/>
        </w:rPr>
      </w:pPr>
      <w:r w:rsidRPr="18EF267C">
        <w:rPr>
          <w:rFonts w:ascii="Calibri" w:eastAsia="Calibri" w:hAnsi="Calibri" w:cs="Calibri"/>
          <w:b/>
          <w:bCs/>
          <w:color w:val="000000" w:themeColor="text1"/>
          <w:sz w:val="24"/>
          <w:szCs w:val="24"/>
          <w:lang w:val="en-GB"/>
        </w:rPr>
        <w:t>Interviews will be held via Zoom or in person at our office (tbc) w/c 29</w:t>
      </w:r>
      <w:r w:rsidRPr="18EF267C">
        <w:rPr>
          <w:rFonts w:ascii="Calibri" w:eastAsia="Calibri" w:hAnsi="Calibri" w:cs="Calibri"/>
          <w:b/>
          <w:bCs/>
          <w:color w:val="000000" w:themeColor="text1"/>
          <w:sz w:val="24"/>
          <w:szCs w:val="24"/>
          <w:vertAlign w:val="superscript"/>
          <w:lang w:val="en-GB"/>
        </w:rPr>
        <w:t>th</w:t>
      </w:r>
      <w:r w:rsidRPr="18EF267C">
        <w:rPr>
          <w:rFonts w:ascii="Calibri" w:eastAsia="Calibri" w:hAnsi="Calibri" w:cs="Calibri"/>
          <w:b/>
          <w:bCs/>
          <w:color w:val="000000" w:themeColor="text1"/>
          <w:sz w:val="24"/>
          <w:szCs w:val="24"/>
          <w:lang w:val="en-GB"/>
        </w:rPr>
        <w:t xml:space="preserve"> November.</w:t>
      </w:r>
    </w:p>
    <w:sectPr w:rsidR="00ED18F9" w:rsidRPr="00687F1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5320" w14:textId="77777777" w:rsidR="00D43329" w:rsidRDefault="00D43329">
      <w:pPr>
        <w:spacing w:after="0" w:line="240" w:lineRule="auto"/>
      </w:pPr>
      <w:r>
        <w:separator/>
      </w:r>
    </w:p>
  </w:endnote>
  <w:endnote w:type="continuationSeparator" w:id="0">
    <w:p w14:paraId="4C996CDC" w14:textId="77777777" w:rsidR="00D43329" w:rsidRDefault="00D4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F86EAF9" w14:paraId="3BCD19FF" w14:textId="77777777" w:rsidTr="2F86EAF9">
      <w:tc>
        <w:tcPr>
          <w:tcW w:w="3120" w:type="dxa"/>
        </w:tcPr>
        <w:p w14:paraId="1734B182" w14:textId="4C7354C1" w:rsidR="2F86EAF9" w:rsidRDefault="2F86EAF9" w:rsidP="2F86EAF9">
          <w:pPr>
            <w:pStyle w:val="Header"/>
            <w:ind w:left="-115"/>
          </w:pPr>
        </w:p>
      </w:tc>
      <w:tc>
        <w:tcPr>
          <w:tcW w:w="3120" w:type="dxa"/>
        </w:tcPr>
        <w:p w14:paraId="4E5AD76B" w14:textId="28774FA3" w:rsidR="2F86EAF9" w:rsidRDefault="2F86EAF9" w:rsidP="2F86EAF9">
          <w:pPr>
            <w:pStyle w:val="Header"/>
            <w:jc w:val="center"/>
          </w:pPr>
        </w:p>
      </w:tc>
      <w:tc>
        <w:tcPr>
          <w:tcW w:w="3120" w:type="dxa"/>
        </w:tcPr>
        <w:p w14:paraId="398D5E98" w14:textId="106987E8" w:rsidR="2F86EAF9" w:rsidRDefault="2F86EAF9" w:rsidP="2F86EAF9">
          <w:pPr>
            <w:pStyle w:val="Header"/>
            <w:ind w:right="-115"/>
            <w:jc w:val="right"/>
          </w:pPr>
        </w:p>
      </w:tc>
    </w:tr>
  </w:tbl>
  <w:p w14:paraId="19E5040C" w14:textId="57DB1B84" w:rsidR="2F86EAF9" w:rsidRDefault="2F86EAF9" w:rsidP="2F86E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8180D" w14:textId="77777777" w:rsidR="00D43329" w:rsidRDefault="00D43329">
      <w:pPr>
        <w:spacing w:after="0" w:line="240" w:lineRule="auto"/>
      </w:pPr>
      <w:r>
        <w:separator/>
      </w:r>
    </w:p>
  </w:footnote>
  <w:footnote w:type="continuationSeparator" w:id="0">
    <w:p w14:paraId="22E1CE47" w14:textId="77777777" w:rsidR="00D43329" w:rsidRDefault="00D43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F86EAF9" w14:paraId="6714BD35" w14:textId="77777777" w:rsidTr="2F86EAF9">
      <w:tc>
        <w:tcPr>
          <w:tcW w:w="3120" w:type="dxa"/>
        </w:tcPr>
        <w:p w14:paraId="74FF83B2" w14:textId="18C11F17" w:rsidR="2F86EAF9" w:rsidRDefault="2F86EAF9" w:rsidP="2F86EAF9">
          <w:pPr>
            <w:pStyle w:val="Header"/>
            <w:ind w:left="-115"/>
          </w:pPr>
        </w:p>
      </w:tc>
      <w:tc>
        <w:tcPr>
          <w:tcW w:w="3120" w:type="dxa"/>
        </w:tcPr>
        <w:p w14:paraId="7D29C534" w14:textId="38DC7175" w:rsidR="2F86EAF9" w:rsidRDefault="2F86EAF9" w:rsidP="2F86EAF9">
          <w:pPr>
            <w:pStyle w:val="Header"/>
            <w:jc w:val="center"/>
          </w:pPr>
        </w:p>
      </w:tc>
      <w:tc>
        <w:tcPr>
          <w:tcW w:w="3120" w:type="dxa"/>
        </w:tcPr>
        <w:p w14:paraId="61F85C04" w14:textId="53395BD4" w:rsidR="2F86EAF9" w:rsidRDefault="2F86EAF9" w:rsidP="2F86EAF9">
          <w:pPr>
            <w:pStyle w:val="Header"/>
            <w:ind w:right="-115"/>
            <w:jc w:val="right"/>
          </w:pPr>
        </w:p>
      </w:tc>
    </w:tr>
  </w:tbl>
  <w:p w14:paraId="378901AC" w14:textId="288C855B" w:rsidR="2F86EAF9" w:rsidRDefault="2F86EAF9" w:rsidP="2F86E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F8C"/>
    <w:multiLevelType w:val="hybridMultilevel"/>
    <w:tmpl w:val="22DC98BA"/>
    <w:lvl w:ilvl="0" w:tplc="B634721A">
      <w:start w:val="1"/>
      <w:numFmt w:val="bullet"/>
      <w:lvlText w:val=""/>
      <w:lvlJc w:val="left"/>
      <w:pPr>
        <w:ind w:left="720" w:hanging="360"/>
      </w:pPr>
      <w:rPr>
        <w:rFonts w:ascii="Symbol" w:hAnsi="Symbol" w:hint="default"/>
      </w:rPr>
    </w:lvl>
    <w:lvl w:ilvl="1" w:tplc="AFCE09AC">
      <w:start w:val="1"/>
      <w:numFmt w:val="bullet"/>
      <w:lvlText w:val="o"/>
      <w:lvlJc w:val="left"/>
      <w:pPr>
        <w:ind w:left="1440" w:hanging="360"/>
      </w:pPr>
      <w:rPr>
        <w:rFonts w:ascii="Courier New" w:hAnsi="Courier New" w:hint="default"/>
      </w:rPr>
    </w:lvl>
    <w:lvl w:ilvl="2" w:tplc="85220A3C">
      <w:start w:val="1"/>
      <w:numFmt w:val="bullet"/>
      <w:lvlText w:val=""/>
      <w:lvlJc w:val="left"/>
      <w:pPr>
        <w:ind w:left="2160" w:hanging="360"/>
      </w:pPr>
      <w:rPr>
        <w:rFonts w:ascii="Wingdings" w:hAnsi="Wingdings" w:hint="default"/>
      </w:rPr>
    </w:lvl>
    <w:lvl w:ilvl="3" w:tplc="F31046DA">
      <w:start w:val="1"/>
      <w:numFmt w:val="bullet"/>
      <w:lvlText w:val=""/>
      <w:lvlJc w:val="left"/>
      <w:pPr>
        <w:ind w:left="2880" w:hanging="360"/>
      </w:pPr>
      <w:rPr>
        <w:rFonts w:ascii="Symbol" w:hAnsi="Symbol" w:hint="default"/>
      </w:rPr>
    </w:lvl>
    <w:lvl w:ilvl="4" w:tplc="A39E56A8">
      <w:start w:val="1"/>
      <w:numFmt w:val="bullet"/>
      <w:lvlText w:val="o"/>
      <w:lvlJc w:val="left"/>
      <w:pPr>
        <w:ind w:left="3600" w:hanging="360"/>
      </w:pPr>
      <w:rPr>
        <w:rFonts w:ascii="Courier New" w:hAnsi="Courier New" w:hint="default"/>
      </w:rPr>
    </w:lvl>
    <w:lvl w:ilvl="5" w:tplc="F4E81FFA">
      <w:start w:val="1"/>
      <w:numFmt w:val="bullet"/>
      <w:lvlText w:val=""/>
      <w:lvlJc w:val="left"/>
      <w:pPr>
        <w:ind w:left="4320" w:hanging="360"/>
      </w:pPr>
      <w:rPr>
        <w:rFonts w:ascii="Wingdings" w:hAnsi="Wingdings" w:hint="default"/>
      </w:rPr>
    </w:lvl>
    <w:lvl w:ilvl="6" w:tplc="444A3CCC">
      <w:start w:val="1"/>
      <w:numFmt w:val="bullet"/>
      <w:lvlText w:val=""/>
      <w:lvlJc w:val="left"/>
      <w:pPr>
        <w:ind w:left="5040" w:hanging="360"/>
      </w:pPr>
      <w:rPr>
        <w:rFonts w:ascii="Symbol" w:hAnsi="Symbol" w:hint="default"/>
      </w:rPr>
    </w:lvl>
    <w:lvl w:ilvl="7" w:tplc="A6EA0F9E">
      <w:start w:val="1"/>
      <w:numFmt w:val="bullet"/>
      <w:lvlText w:val="o"/>
      <w:lvlJc w:val="left"/>
      <w:pPr>
        <w:ind w:left="5760" w:hanging="360"/>
      </w:pPr>
      <w:rPr>
        <w:rFonts w:ascii="Courier New" w:hAnsi="Courier New" w:hint="default"/>
      </w:rPr>
    </w:lvl>
    <w:lvl w:ilvl="8" w:tplc="828C9DEE">
      <w:start w:val="1"/>
      <w:numFmt w:val="bullet"/>
      <w:lvlText w:val=""/>
      <w:lvlJc w:val="left"/>
      <w:pPr>
        <w:ind w:left="6480" w:hanging="360"/>
      </w:pPr>
      <w:rPr>
        <w:rFonts w:ascii="Wingdings" w:hAnsi="Wingdings" w:hint="default"/>
      </w:rPr>
    </w:lvl>
  </w:abstractNum>
  <w:abstractNum w:abstractNumId="1" w15:restartNumberingAfterBreak="0">
    <w:nsid w:val="0B88184D"/>
    <w:multiLevelType w:val="hybridMultilevel"/>
    <w:tmpl w:val="C8A04E04"/>
    <w:lvl w:ilvl="0" w:tplc="69207450">
      <w:start w:val="1"/>
      <w:numFmt w:val="bullet"/>
      <w:lvlText w:val=""/>
      <w:lvlJc w:val="left"/>
      <w:pPr>
        <w:ind w:left="720" w:hanging="360"/>
      </w:pPr>
      <w:rPr>
        <w:rFonts w:ascii="Symbol" w:hAnsi="Symbol" w:hint="default"/>
      </w:rPr>
    </w:lvl>
    <w:lvl w:ilvl="1" w:tplc="AC3C16AA">
      <w:start w:val="1"/>
      <w:numFmt w:val="bullet"/>
      <w:lvlText w:val="o"/>
      <w:lvlJc w:val="left"/>
      <w:pPr>
        <w:ind w:left="1440" w:hanging="360"/>
      </w:pPr>
      <w:rPr>
        <w:rFonts w:ascii="Courier New" w:hAnsi="Courier New" w:hint="default"/>
      </w:rPr>
    </w:lvl>
    <w:lvl w:ilvl="2" w:tplc="FF68D188">
      <w:start w:val="1"/>
      <w:numFmt w:val="bullet"/>
      <w:lvlText w:val=""/>
      <w:lvlJc w:val="left"/>
      <w:pPr>
        <w:ind w:left="2160" w:hanging="360"/>
      </w:pPr>
      <w:rPr>
        <w:rFonts w:ascii="Wingdings" w:hAnsi="Wingdings" w:hint="default"/>
      </w:rPr>
    </w:lvl>
    <w:lvl w:ilvl="3" w:tplc="EA80C0CE">
      <w:start w:val="1"/>
      <w:numFmt w:val="bullet"/>
      <w:lvlText w:val=""/>
      <w:lvlJc w:val="left"/>
      <w:pPr>
        <w:ind w:left="2880" w:hanging="360"/>
      </w:pPr>
      <w:rPr>
        <w:rFonts w:ascii="Symbol" w:hAnsi="Symbol" w:hint="default"/>
      </w:rPr>
    </w:lvl>
    <w:lvl w:ilvl="4" w:tplc="32228F78">
      <w:start w:val="1"/>
      <w:numFmt w:val="bullet"/>
      <w:lvlText w:val="o"/>
      <w:lvlJc w:val="left"/>
      <w:pPr>
        <w:ind w:left="3600" w:hanging="360"/>
      </w:pPr>
      <w:rPr>
        <w:rFonts w:ascii="Courier New" w:hAnsi="Courier New" w:hint="default"/>
      </w:rPr>
    </w:lvl>
    <w:lvl w:ilvl="5" w:tplc="5A2846C0">
      <w:start w:val="1"/>
      <w:numFmt w:val="bullet"/>
      <w:lvlText w:val=""/>
      <w:lvlJc w:val="left"/>
      <w:pPr>
        <w:ind w:left="4320" w:hanging="360"/>
      </w:pPr>
      <w:rPr>
        <w:rFonts w:ascii="Wingdings" w:hAnsi="Wingdings" w:hint="default"/>
      </w:rPr>
    </w:lvl>
    <w:lvl w:ilvl="6" w:tplc="C708FE84">
      <w:start w:val="1"/>
      <w:numFmt w:val="bullet"/>
      <w:lvlText w:val=""/>
      <w:lvlJc w:val="left"/>
      <w:pPr>
        <w:ind w:left="5040" w:hanging="360"/>
      </w:pPr>
      <w:rPr>
        <w:rFonts w:ascii="Symbol" w:hAnsi="Symbol" w:hint="default"/>
      </w:rPr>
    </w:lvl>
    <w:lvl w:ilvl="7" w:tplc="B6660496">
      <w:start w:val="1"/>
      <w:numFmt w:val="bullet"/>
      <w:lvlText w:val="o"/>
      <w:lvlJc w:val="left"/>
      <w:pPr>
        <w:ind w:left="5760" w:hanging="360"/>
      </w:pPr>
      <w:rPr>
        <w:rFonts w:ascii="Courier New" w:hAnsi="Courier New" w:hint="default"/>
      </w:rPr>
    </w:lvl>
    <w:lvl w:ilvl="8" w:tplc="6742A49E">
      <w:start w:val="1"/>
      <w:numFmt w:val="bullet"/>
      <w:lvlText w:val=""/>
      <w:lvlJc w:val="left"/>
      <w:pPr>
        <w:ind w:left="6480" w:hanging="360"/>
      </w:pPr>
      <w:rPr>
        <w:rFonts w:ascii="Wingdings" w:hAnsi="Wingdings" w:hint="default"/>
      </w:rPr>
    </w:lvl>
  </w:abstractNum>
  <w:abstractNum w:abstractNumId="2" w15:restartNumberingAfterBreak="0">
    <w:nsid w:val="0C25076F"/>
    <w:multiLevelType w:val="hybridMultilevel"/>
    <w:tmpl w:val="D0AE3C52"/>
    <w:lvl w:ilvl="0" w:tplc="80E437C4">
      <w:start w:val="1"/>
      <w:numFmt w:val="bullet"/>
      <w:lvlText w:val=""/>
      <w:lvlJc w:val="left"/>
      <w:pPr>
        <w:ind w:left="720" w:hanging="360"/>
      </w:pPr>
      <w:rPr>
        <w:rFonts w:ascii="Symbol" w:hAnsi="Symbol" w:hint="default"/>
      </w:rPr>
    </w:lvl>
    <w:lvl w:ilvl="1" w:tplc="AD9E30C2">
      <w:start w:val="1"/>
      <w:numFmt w:val="bullet"/>
      <w:lvlText w:val="o"/>
      <w:lvlJc w:val="left"/>
      <w:pPr>
        <w:ind w:left="1440" w:hanging="360"/>
      </w:pPr>
      <w:rPr>
        <w:rFonts w:ascii="Courier New" w:hAnsi="Courier New" w:hint="default"/>
      </w:rPr>
    </w:lvl>
    <w:lvl w:ilvl="2" w:tplc="ED5C9644">
      <w:start w:val="1"/>
      <w:numFmt w:val="bullet"/>
      <w:lvlText w:val=""/>
      <w:lvlJc w:val="left"/>
      <w:pPr>
        <w:ind w:left="2160" w:hanging="360"/>
      </w:pPr>
      <w:rPr>
        <w:rFonts w:ascii="Wingdings" w:hAnsi="Wingdings" w:hint="default"/>
      </w:rPr>
    </w:lvl>
    <w:lvl w:ilvl="3" w:tplc="4B34862E">
      <w:start w:val="1"/>
      <w:numFmt w:val="bullet"/>
      <w:lvlText w:val=""/>
      <w:lvlJc w:val="left"/>
      <w:pPr>
        <w:ind w:left="2880" w:hanging="360"/>
      </w:pPr>
      <w:rPr>
        <w:rFonts w:ascii="Symbol" w:hAnsi="Symbol" w:hint="default"/>
      </w:rPr>
    </w:lvl>
    <w:lvl w:ilvl="4" w:tplc="353C97F2">
      <w:start w:val="1"/>
      <w:numFmt w:val="bullet"/>
      <w:lvlText w:val="o"/>
      <w:lvlJc w:val="left"/>
      <w:pPr>
        <w:ind w:left="3600" w:hanging="360"/>
      </w:pPr>
      <w:rPr>
        <w:rFonts w:ascii="Courier New" w:hAnsi="Courier New" w:hint="default"/>
      </w:rPr>
    </w:lvl>
    <w:lvl w:ilvl="5" w:tplc="B1F21A0C">
      <w:start w:val="1"/>
      <w:numFmt w:val="bullet"/>
      <w:lvlText w:val=""/>
      <w:lvlJc w:val="left"/>
      <w:pPr>
        <w:ind w:left="4320" w:hanging="360"/>
      </w:pPr>
      <w:rPr>
        <w:rFonts w:ascii="Wingdings" w:hAnsi="Wingdings" w:hint="default"/>
      </w:rPr>
    </w:lvl>
    <w:lvl w:ilvl="6" w:tplc="9D2C1F7C">
      <w:start w:val="1"/>
      <w:numFmt w:val="bullet"/>
      <w:lvlText w:val=""/>
      <w:lvlJc w:val="left"/>
      <w:pPr>
        <w:ind w:left="5040" w:hanging="360"/>
      </w:pPr>
      <w:rPr>
        <w:rFonts w:ascii="Symbol" w:hAnsi="Symbol" w:hint="default"/>
      </w:rPr>
    </w:lvl>
    <w:lvl w:ilvl="7" w:tplc="606ED25E">
      <w:start w:val="1"/>
      <w:numFmt w:val="bullet"/>
      <w:lvlText w:val="o"/>
      <w:lvlJc w:val="left"/>
      <w:pPr>
        <w:ind w:left="5760" w:hanging="360"/>
      </w:pPr>
      <w:rPr>
        <w:rFonts w:ascii="Courier New" w:hAnsi="Courier New" w:hint="default"/>
      </w:rPr>
    </w:lvl>
    <w:lvl w:ilvl="8" w:tplc="E1B22F78">
      <w:start w:val="1"/>
      <w:numFmt w:val="bullet"/>
      <w:lvlText w:val=""/>
      <w:lvlJc w:val="left"/>
      <w:pPr>
        <w:ind w:left="6480" w:hanging="360"/>
      </w:pPr>
      <w:rPr>
        <w:rFonts w:ascii="Wingdings" w:hAnsi="Wingdings" w:hint="default"/>
      </w:rPr>
    </w:lvl>
  </w:abstractNum>
  <w:abstractNum w:abstractNumId="3" w15:restartNumberingAfterBreak="0">
    <w:nsid w:val="0CE13649"/>
    <w:multiLevelType w:val="hybridMultilevel"/>
    <w:tmpl w:val="9DDC8D18"/>
    <w:lvl w:ilvl="0" w:tplc="41EC8852">
      <w:start w:val="1"/>
      <w:numFmt w:val="bullet"/>
      <w:lvlText w:val=""/>
      <w:lvlJc w:val="left"/>
      <w:pPr>
        <w:ind w:left="720" w:hanging="360"/>
      </w:pPr>
      <w:rPr>
        <w:rFonts w:ascii="Symbol" w:hAnsi="Symbol" w:hint="default"/>
      </w:rPr>
    </w:lvl>
    <w:lvl w:ilvl="1" w:tplc="1B1C6860">
      <w:start w:val="1"/>
      <w:numFmt w:val="bullet"/>
      <w:lvlText w:val="o"/>
      <w:lvlJc w:val="left"/>
      <w:pPr>
        <w:ind w:left="1440" w:hanging="360"/>
      </w:pPr>
      <w:rPr>
        <w:rFonts w:ascii="Courier New" w:hAnsi="Courier New" w:hint="default"/>
      </w:rPr>
    </w:lvl>
    <w:lvl w:ilvl="2" w:tplc="A4B6502A">
      <w:start w:val="1"/>
      <w:numFmt w:val="bullet"/>
      <w:lvlText w:val=""/>
      <w:lvlJc w:val="left"/>
      <w:pPr>
        <w:ind w:left="2160" w:hanging="360"/>
      </w:pPr>
      <w:rPr>
        <w:rFonts w:ascii="Wingdings" w:hAnsi="Wingdings" w:hint="default"/>
      </w:rPr>
    </w:lvl>
    <w:lvl w:ilvl="3" w:tplc="BB2AABDE">
      <w:start w:val="1"/>
      <w:numFmt w:val="bullet"/>
      <w:lvlText w:val=""/>
      <w:lvlJc w:val="left"/>
      <w:pPr>
        <w:ind w:left="2880" w:hanging="360"/>
      </w:pPr>
      <w:rPr>
        <w:rFonts w:ascii="Symbol" w:hAnsi="Symbol" w:hint="default"/>
      </w:rPr>
    </w:lvl>
    <w:lvl w:ilvl="4" w:tplc="E468F842">
      <w:start w:val="1"/>
      <w:numFmt w:val="bullet"/>
      <w:lvlText w:val="o"/>
      <w:lvlJc w:val="left"/>
      <w:pPr>
        <w:ind w:left="3600" w:hanging="360"/>
      </w:pPr>
      <w:rPr>
        <w:rFonts w:ascii="Courier New" w:hAnsi="Courier New" w:hint="default"/>
      </w:rPr>
    </w:lvl>
    <w:lvl w:ilvl="5" w:tplc="93022AE8">
      <w:start w:val="1"/>
      <w:numFmt w:val="bullet"/>
      <w:lvlText w:val=""/>
      <w:lvlJc w:val="left"/>
      <w:pPr>
        <w:ind w:left="4320" w:hanging="360"/>
      </w:pPr>
      <w:rPr>
        <w:rFonts w:ascii="Wingdings" w:hAnsi="Wingdings" w:hint="default"/>
      </w:rPr>
    </w:lvl>
    <w:lvl w:ilvl="6" w:tplc="740458D8">
      <w:start w:val="1"/>
      <w:numFmt w:val="bullet"/>
      <w:lvlText w:val=""/>
      <w:lvlJc w:val="left"/>
      <w:pPr>
        <w:ind w:left="5040" w:hanging="360"/>
      </w:pPr>
      <w:rPr>
        <w:rFonts w:ascii="Symbol" w:hAnsi="Symbol" w:hint="default"/>
      </w:rPr>
    </w:lvl>
    <w:lvl w:ilvl="7" w:tplc="BE2C3180">
      <w:start w:val="1"/>
      <w:numFmt w:val="bullet"/>
      <w:lvlText w:val="o"/>
      <w:lvlJc w:val="left"/>
      <w:pPr>
        <w:ind w:left="5760" w:hanging="360"/>
      </w:pPr>
      <w:rPr>
        <w:rFonts w:ascii="Courier New" w:hAnsi="Courier New" w:hint="default"/>
      </w:rPr>
    </w:lvl>
    <w:lvl w:ilvl="8" w:tplc="818C6174">
      <w:start w:val="1"/>
      <w:numFmt w:val="bullet"/>
      <w:lvlText w:val=""/>
      <w:lvlJc w:val="left"/>
      <w:pPr>
        <w:ind w:left="6480" w:hanging="360"/>
      </w:pPr>
      <w:rPr>
        <w:rFonts w:ascii="Wingdings" w:hAnsi="Wingdings" w:hint="default"/>
      </w:rPr>
    </w:lvl>
  </w:abstractNum>
  <w:abstractNum w:abstractNumId="4" w15:restartNumberingAfterBreak="0">
    <w:nsid w:val="0D8566D0"/>
    <w:multiLevelType w:val="hybridMultilevel"/>
    <w:tmpl w:val="F6A8311C"/>
    <w:lvl w:ilvl="0" w:tplc="8250BEC6">
      <w:start w:val="1"/>
      <w:numFmt w:val="bullet"/>
      <w:lvlText w:val=""/>
      <w:lvlJc w:val="left"/>
      <w:pPr>
        <w:ind w:left="720" w:hanging="360"/>
      </w:pPr>
      <w:rPr>
        <w:rFonts w:ascii="Symbol" w:hAnsi="Symbol" w:hint="default"/>
      </w:rPr>
    </w:lvl>
    <w:lvl w:ilvl="1" w:tplc="6D4C5886">
      <w:start w:val="1"/>
      <w:numFmt w:val="bullet"/>
      <w:lvlText w:val="o"/>
      <w:lvlJc w:val="left"/>
      <w:pPr>
        <w:ind w:left="1440" w:hanging="360"/>
      </w:pPr>
      <w:rPr>
        <w:rFonts w:ascii="Courier New" w:hAnsi="Courier New" w:hint="default"/>
      </w:rPr>
    </w:lvl>
    <w:lvl w:ilvl="2" w:tplc="67EA188A">
      <w:start w:val="1"/>
      <w:numFmt w:val="bullet"/>
      <w:lvlText w:val=""/>
      <w:lvlJc w:val="left"/>
      <w:pPr>
        <w:ind w:left="2160" w:hanging="360"/>
      </w:pPr>
      <w:rPr>
        <w:rFonts w:ascii="Wingdings" w:hAnsi="Wingdings" w:hint="default"/>
      </w:rPr>
    </w:lvl>
    <w:lvl w:ilvl="3" w:tplc="A7F6074E">
      <w:start w:val="1"/>
      <w:numFmt w:val="bullet"/>
      <w:lvlText w:val=""/>
      <w:lvlJc w:val="left"/>
      <w:pPr>
        <w:ind w:left="2880" w:hanging="360"/>
      </w:pPr>
      <w:rPr>
        <w:rFonts w:ascii="Symbol" w:hAnsi="Symbol" w:hint="default"/>
      </w:rPr>
    </w:lvl>
    <w:lvl w:ilvl="4" w:tplc="98349216">
      <w:start w:val="1"/>
      <w:numFmt w:val="bullet"/>
      <w:lvlText w:val="o"/>
      <w:lvlJc w:val="left"/>
      <w:pPr>
        <w:ind w:left="3600" w:hanging="360"/>
      </w:pPr>
      <w:rPr>
        <w:rFonts w:ascii="Courier New" w:hAnsi="Courier New" w:hint="default"/>
      </w:rPr>
    </w:lvl>
    <w:lvl w:ilvl="5" w:tplc="E9AAE540">
      <w:start w:val="1"/>
      <w:numFmt w:val="bullet"/>
      <w:lvlText w:val=""/>
      <w:lvlJc w:val="left"/>
      <w:pPr>
        <w:ind w:left="4320" w:hanging="360"/>
      </w:pPr>
      <w:rPr>
        <w:rFonts w:ascii="Wingdings" w:hAnsi="Wingdings" w:hint="default"/>
      </w:rPr>
    </w:lvl>
    <w:lvl w:ilvl="6" w:tplc="8DB6FB98">
      <w:start w:val="1"/>
      <w:numFmt w:val="bullet"/>
      <w:lvlText w:val=""/>
      <w:lvlJc w:val="left"/>
      <w:pPr>
        <w:ind w:left="5040" w:hanging="360"/>
      </w:pPr>
      <w:rPr>
        <w:rFonts w:ascii="Symbol" w:hAnsi="Symbol" w:hint="default"/>
      </w:rPr>
    </w:lvl>
    <w:lvl w:ilvl="7" w:tplc="A09C1536">
      <w:start w:val="1"/>
      <w:numFmt w:val="bullet"/>
      <w:lvlText w:val="o"/>
      <w:lvlJc w:val="left"/>
      <w:pPr>
        <w:ind w:left="5760" w:hanging="360"/>
      </w:pPr>
      <w:rPr>
        <w:rFonts w:ascii="Courier New" w:hAnsi="Courier New" w:hint="default"/>
      </w:rPr>
    </w:lvl>
    <w:lvl w:ilvl="8" w:tplc="22662EFE">
      <w:start w:val="1"/>
      <w:numFmt w:val="bullet"/>
      <w:lvlText w:val=""/>
      <w:lvlJc w:val="left"/>
      <w:pPr>
        <w:ind w:left="6480" w:hanging="360"/>
      </w:pPr>
      <w:rPr>
        <w:rFonts w:ascii="Wingdings" w:hAnsi="Wingdings" w:hint="default"/>
      </w:rPr>
    </w:lvl>
  </w:abstractNum>
  <w:abstractNum w:abstractNumId="5" w15:restartNumberingAfterBreak="0">
    <w:nsid w:val="13A560A7"/>
    <w:multiLevelType w:val="hybridMultilevel"/>
    <w:tmpl w:val="59B28AB8"/>
    <w:lvl w:ilvl="0" w:tplc="3A263A2E">
      <w:start w:val="1"/>
      <w:numFmt w:val="bullet"/>
      <w:lvlText w:val=""/>
      <w:lvlJc w:val="left"/>
      <w:pPr>
        <w:ind w:left="720" w:hanging="360"/>
      </w:pPr>
      <w:rPr>
        <w:rFonts w:ascii="Symbol" w:hAnsi="Symbol" w:hint="default"/>
      </w:rPr>
    </w:lvl>
    <w:lvl w:ilvl="1" w:tplc="6860A4D2">
      <w:start w:val="1"/>
      <w:numFmt w:val="bullet"/>
      <w:lvlText w:val="o"/>
      <w:lvlJc w:val="left"/>
      <w:pPr>
        <w:ind w:left="1440" w:hanging="360"/>
      </w:pPr>
      <w:rPr>
        <w:rFonts w:ascii="Courier New" w:hAnsi="Courier New" w:hint="default"/>
      </w:rPr>
    </w:lvl>
    <w:lvl w:ilvl="2" w:tplc="BD004D4A">
      <w:start w:val="1"/>
      <w:numFmt w:val="bullet"/>
      <w:lvlText w:val=""/>
      <w:lvlJc w:val="left"/>
      <w:pPr>
        <w:ind w:left="2160" w:hanging="360"/>
      </w:pPr>
      <w:rPr>
        <w:rFonts w:ascii="Wingdings" w:hAnsi="Wingdings" w:hint="default"/>
      </w:rPr>
    </w:lvl>
    <w:lvl w:ilvl="3" w:tplc="750E1C36">
      <w:start w:val="1"/>
      <w:numFmt w:val="bullet"/>
      <w:lvlText w:val=""/>
      <w:lvlJc w:val="left"/>
      <w:pPr>
        <w:ind w:left="2880" w:hanging="360"/>
      </w:pPr>
      <w:rPr>
        <w:rFonts w:ascii="Symbol" w:hAnsi="Symbol" w:hint="default"/>
      </w:rPr>
    </w:lvl>
    <w:lvl w:ilvl="4" w:tplc="B59E02DC">
      <w:start w:val="1"/>
      <w:numFmt w:val="bullet"/>
      <w:lvlText w:val="o"/>
      <w:lvlJc w:val="left"/>
      <w:pPr>
        <w:ind w:left="3600" w:hanging="360"/>
      </w:pPr>
      <w:rPr>
        <w:rFonts w:ascii="Courier New" w:hAnsi="Courier New" w:hint="default"/>
      </w:rPr>
    </w:lvl>
    <w:lvl w:ilvl="5" w:tplc="EAA2E71A">
      <w:start w:val="1"/>
      <w:numFmt w:val="bullet"/>
      <w:lvlText w:val=""/>
      <w:lvlJc w:val="left"/>
      <w:pPr>
        <w:ind w:left="4320" w:hanging="360"/>
      </w:pPr>
      <w:rPr>
        <w:rFonts w:ascii="Wingdings" w:hAnsi="Wingdings" w:hint="default"/>
      </w:rPr>
    </w:lvl>
    <w:lvl w:ilvl="6" w:tplc="6950BD3C">
      <w:start w:val="1"/>
      <w:numFmt w:val="bullet"/>
      <w:lvlText w:val=""/>
      <w:lvlJc w:val="left"/>
      <w:pPr>
        <w:ind w:left="5040" w:hanging="360"/>
      </w:pPr>
      <w:rPr>
        <w:rFonts w:ascii="Symbol" w:hAnsi="Symbol" w:hint="default"/>
      </w:rPr>
    </w:lvl>
    <w:lvl w:ilvl="7" w:tplc="41246A88">
      <w:start w:val="1"/>
      <w:numFmt w:val="bullet"/>
      <w:lvlText w:val="o"/>
      <w:lvlJc w:val="left"/>
      <w:pPr>
        <w:ind w:left="5760" w:hanging="360"/>
      </w:pPr>
      <w:rPr>
        <w:rFonts w:ascii="Courier New" w:hAnsi="Courier New" w:hint="default"/>
      </w:rPr>
    </w:lvl>
    <w:lvl w:ilvl="8" w:tplc="81C63060">
      <w:start w:val="1"/>
      <w:numFmt w:val="bullet"/>
      <w:lvlText w:val=""/>
      <w:lvlJc w:val="left"/>
      <w:pPr>
        <w:ind w:left="6480" w:hanging="360"/>
      </w:pPr>
      <w:rPr>
        <w:rFonts w:ascii="Wingdings" w:hAnsi="Wingdings" w:hint="default"/>
      </w:rPr>
    </w:lvl>
  </w:abstractNum>
  <w:abstractNum w:abstractNumId="6" w15:restartNumberingAfterBreak="0">
    <w:nsid w:val="1A8D413D"/>
    <w:multiLevelType w:val="hybridMultilevel"/>
    <w:tmpl w:val="1256C0B6"/>
    <w:lvl w:ilvl="0" w:tplc="B6BCD40A">
      <w:start w:val="1"/>
      <w:numFmt w:val="bullet"/>
      <w:lvlText w:val=""/>
      <w:lvlJc w:val="left"/>
      <w:pPr>
        <w:ind w:left="720" w:hanging="360"/>
      </w:pPr>
      <w:rPr>
        <w:rFonts w:ascii="Symbol" w:hAnsi="Symbol" w:hint="default"/>
      </w:rPr>
    </w:lvl>
    <w:lvl w:ilvl="1" w:tplc="3078C324">
      <w:start w:val="1"/>
      <w:numFmt w:val="bullet"/>
      <w:lvlText w:val="o"/>
      <w:lvlJc w:val="left"/>
      <w:pPr>
        <w:ind w:left="1440" w:hanging="360"/>
      </w:pPr>
      <w:rPr>
        <w:rFonts w:ascii="Courier New" w:hAnsi="Courier New" w:hint="default"/>
      </w:rPr>
    </w:lvl>
    <w:lvl w:ilvl="2" w:tplc="B0368902">
      <w:start w:val="1"/>
      <w:numFmt w:val="bullet"/>
      <w:lvlText w:val=""/>
      <w:lvlJc w:val="left"/>
      <w:pPr>
        <w:ind w:left="2160" w:hanging="360"/>
      </w:pPr>
      <w:rPr>
        <w:rFonts w:ascii="Wingdings" w:hAnsi="Wingdings" w:hint="default"/>
      </w:rPr>
    </w:lvl>
    <w:lvl w:ilvl="3" w:tplc="8C3435D0">
      <w:start w:val="1"/>
      <w:numFmt w:val="bullet"/>
      <w:lvlText w:val=""/>
      <w:lvlJc w:val="left"/>
      <w:pPr>
        <w:ind w:left="2880" w:hanging="360"/>
      </w:pPr>
      <w:rPr>
        <w:rFonts w:ascii="Symbol" w:hAnsi="Symbol" w:hint="default"/>
      </w:rPr>
    </w:lvl>
    <w:lvl w:ilvl="4" w:tplc="E23CC806">
      <w:start w:val="1"/>
      <w:numFmt w:val="bullet"/>
      <w:lvlText w:val="o"/>
      <w:lvlJc w:val="left"/>
      <w:pPr>
        <w:ind w:left="3600" w:hanging="360"/>
      </w:pPr>
      <w:rPr>
        <w:rFonts w:ascii="Courier New" w:hAnsi="Courier New" w:hint="default"/>
      </w:rPr>
    </w:lvl>
    <w:lvl w:ilvl="5" w:tplc="294A5EA4">
      <w:start w:val="1"/>
      <w:numFmt w:val="bullet"/>
      <w:lvlText w:val=""/>
      <w:lvlJc w:val="left"/>
      <w:pPr>
        <w:ind w:left="4320" w:hanging="360"/>
      </w:pPr>
      <w:rPr>
        <w:rFonts w:ascii="Wingdings" w:hAnsi="Wingdings" w:hint="default"/>
      </w:rPr>
    </w:lvl>
    <w:lvl w:ilvl="6" w:tplc="268402E8">
      <w:start w:val="1"/>
      <w:numFmt w:val="bullet"/>
      <w:lvlText w:val=""/>
      <w:lvlJc w:val="left"/>
      <w:pPr>
        <w:ind w:left="5040" w:hanging="360"/>
      </w:pPr>
      <w:rPr>
        <w:rFonts w:ascii="Symbol" w:hAnsi="Symbol" w:hint="default"/>
      </w:rPr>
    </w:lvl>
    <w:lvl w:ilvl="7" w:tplc="F6F2605C">
      <w:start w:val="1"/>
      <w:numFmt w:val="bullet"/>
      <w:lvlText w:val="o"/>
      <w:lvlJc w:val="left"/>
      <w:pPr>
        <w:ind w:left="5760" w:hanging="360"/>
      </w:pPr>
      <w:rPr>
        <w:rFonts w:ascii="Courier New" w:hAnsi="Courier New" w:hint="default"/>
      </w:rPr>
    </w:lvl>
    <w:lvl w:ilvl="8" w:tplc="31469D32">
      <w:start w:val="1"/>
      <w:numFmt w:val="bullet"/>
      <w:lvlText w:val=""/>
      <w:lvlJc w:val="left"/>
      <w:pPr>
        <w:ind w:left="6480" w:hanging="360"/>
      </w:pPr>
      <w:rPr>
        <w:rFonts w:ascii="Wingdings" w:hAnsi="Wingdings" w:hint="default"/>
      </w:rPr>
    </w:lvl>
  </w:abstractNum>
  <w:abstractNum w:abstractNumId="7" w15:restartNumberingAfterBreak="0">
    <w:nsid w:val="235A6151"/>
    <w:multiLevelType w:val="hybridMultilevel"/>
    <w:tmpl w:val="5BB47550"/>
    <w:lvl w:ilvl="0" w:tplc="195AF040">
      <w:start w:val="1"/>
      <w:numFmt w:val="bullet"/>
      <w:lvlText w:val=""/>
      <w:lvlJc w:val="left"/>
      <w:pPr>
        <w:ind w:left="720" w:hanging="360"/>
      </w:pPr>
      <w:rPr>
        <w:rFonts w:ascii="Symbol" w:hAnsi="Symbol" w:hint="default"/>
      </w:rPr>
    </w:lvl>
    <w:lvl w:ilvl="1" w:tplc="8290373C">
      <w:start w:val="1"/>
      <w:numFmt w:val="bullet"/>
      <w:lvlText w:val="o"/>
      <w:lvlJc w:val="left"/>
      <w:pPr>
        <w:ind w:left="1440" w:hanging="360"/>
      </w:pPr>
      <w:rPr>
        <w:rFonts w:ascii="Courier New" w:hAnsi="Courier New" w:hint="default"/>
      </w:rPr>
    </w:lvl>
    <w:lvl w:ilvl="2" w:tplc="4D7843AC">
      <w:start w:val="1"/>
      <w:numFmt w:val="bullet"/>
      <w:lvlText w:val=""/>
      <w:lvlJc w:val="left"/>
      <w:pPr>
        <w:ind w:left="2160" w:hanging="360"/>
      </w:pPr>
      <w:rPr>
        <w:rFonts w:ascii="Wingdings" w:hAnsi="Wingdings" w:hint="default"/>
      </w:rPr>
    </w:lvl>
    <w:lvl w:ilvl="3" w:tplc="954617E6">
      <w:start w:val="1"/>
      <w:numFmt w:val="bullet"/>
      <w:lvlText w:val=""/>
      <w:lvlJc w:val="left"/>
      <w:pPr>
        <w:ind w:left="2880" w:hanging="360"/>
      </w:pPr>
      <w:rPr>
        <w:rFonts w:ascii="Symbol" w:hAnsi="Symbol" w:hint="default"/>
      </w:rPr>
    </w:lvl>
    <w:lvl w:ilvl="4" w:tplc="1FF66FDC">
      <w:start w:val="1"/>
      <w:numFmt w:val="bullet"/>
      <w:lvlText w:val="o"/>
      <w:lvlJc w:val="left"/>
      <w:pPr>
        <w:ind w:left="3600" w:hanging="360"/>
      </w:pPr>
      <w:rPr>
        <w:rFonts w:ascii="Courier New" w:hAnsi="Courier New" w:hint="default"/>
      </w:rPr>
    </w:lvl>
    <w:lvl w:ilvl="5" w:tplc="A91C3E86">
      <w:start w:val="1"/>
      <w:numFmt w:val="bullet"/>
      <w:lvlText w:val=""/>
      <w:lvlJc w:val="left"/>
      <w:pPr>
        <w:ind w:left="4320" w:hanging="360"/>
      </w:pPr>
      <w:rPr>
        <w:rFonts w:ascii="Wingdings" w:hAnsi="Wingdings" w:hint="default"/>
      </w:rPr>
    </w:lvl>
    <w:lvl w:ilvl="6" w:tplc="12A0C22A">
      <w:start w:val="1"/>
      <w:numFmt w:val="bullet"/>
      <w:lvlText w:val=""/>
      <w:lvlJc w:val="left"/>
      <w:pPr>
        <w:ind w:left="5040" w:hanging="360"/>
      </w:pPr>
      <w:rPr>
        <w:rFonts w:ascii="Symbol" w:hAnsi="Symbol" w:hint="default"/>
      </w:rPr>
    </w:lvl>
    <w:lvl w:ilvl="7" w:tplc="64826FAA">
      <w:start w:val="1"/>
      <w:numFmt w:val="bullet"/>
      <w:lvlText w:val="o"/>
      <w:lvlJc w:val="left"/>
      <w:pPr>
        <w:ind w:left="5760" w:hanging="360"/>
      </w:pPr>
      <w:rPr>
        <w:rFonts w:ascii="Courier New" w:hAnsi="Courier New" w:hint="default"/>
      </w:rPr>
    </w:lvl>
    <w:lvl w:ilvl="8" w:tplc="70283B76">
      <w:start w:val="1"/>
      <w:numFmt w:val="bullet"/>
      <w:lvlText w:val=""/>
      <w:lvlJc w:val="left"/>
      <w:pPr>
        <w:ind w:left="6480" w:hanging="360"/>
      </w:pPr>
      <w:rPr>
        <w:rFonts w:ascii="Wingdings" w:hAnsi="Wingdings" w:hint="default"/>
      </w:rPr>
    </w:lvl>
  </w:abstractNum>
  <w:abstractNum w:abstractNumId="8" w15:restartNumberingAfterBreak="0">
    <w:nsid w:val="29C479F5"/>
    <w:multiLevelType w:val="hybridMultilevel"/>
    <w:tmpl w:val="EDB61658"/>
    <w:lvl w:ilvl="0" w:tplc="AD3A30B2">
      <w:start w:val="1"/>
      <w:numFmt w:val="bullet"/>
      <w:lvlText w:val=""/>
      <w:lvlJc w:val="left"/>
      <w:pPr>
        <w:ind w:left="720" w:hanging="360"/>
      </w:pPr>
      <w:rPr>
        <w:rFonts w:ascii="Symbol" w:hAnsi="Symbol" w:hint="default"/>
      </w:rPr>
    </w:lvl>
    <w:lvl w:ilvl="1" w:tplc="A806758C">
      <w:start w:val="1"/>
      <w:numFmt w:val="bullet"/>
      <w:lvlText w:val="o"/>
      <w:lvlJc w:val="left"/>
      <w:pPr>
        <w:ind w:left="1440" w:hanging="360"/>
      </w:pPr>
      <w:rPr>
        <w:rFonts w:ascii="Courier New" w:hAnsi="Courier New" w:hint="default"/>
      </w:rPr>
    </w:lvl>
    <w:lvl w:ilvl="2" w:tplc="FE802DFE">
      <w:start w:val="1"/>
      <w:numFmt w:val="bullet"/>
      <w:lvlText w:val=""/>
      <w:lvlJc w:val="left"/>
      <w:pPr>
        <w:ind w:left="2160" w:hanging="360"/>
      </w:pPr>
      <w:rPr>
        <w:rFonts w:ascii="Wingdings" w:hAnsi="Wingdings" w:hint="default"/>
      </w:rPr>
    </w:lvl>
    <w:lvl w:ilvl="3" w:tplc="DF1E3F60">
      <w:start w:val="1"/>
      <w:numFmt w:val="bullet"/>
      <w:lvlText w:val=""/>
      <w:lvlJc w:val="left"/>
      <w:pPr>
        <w:ind w:left="2880" w:hanging="360"/>
      </w:pPr>
      <w:rPr>
        <w:rFonts w:ascii="Symbol" w:hAnsi="Symbol" w:hint="default"/>
      </w:rPr>
    </w:lvl>
    <w:lvl w:ilvl="4" w:tplc="AF806D2A">
      <w:start w:val="1"/>
      <w:numFmt w:val="bullet"/>
      <w:lvlText w:val="o"/>
      <w:lvlJc w:val="left"/>
      <w:pPr>
        <w:ind w:left="3600" w:hanging="360"/>
      </w:pPr>
      <w:rPr>
        <w:rFonts w:ascii="Courier New" w:hAnsi="Courier New" w:hint="default"/>
      </w:rPr>
    </w:lvl>
    <w:lvl w:ilvl="5" w:tplc="694E3FF0">
      <w:start w:val="1"/>
      <w:numFmt w:val="bullet"/>
      <w:lvlText w:val=""/>
      <w:lvlJc w:val="left"/>
      <w:pPr>
        <w:ind w:left="4320" w:hanging="360"/>
      </w:pPr>
      <w:rPr>
        <w:rFonts w:ascii="Wingdings" w:hAnsi="Wingdings" w:hint="default"/>
      </w:rPr>
    </w:lvl>
    <w:lvl w:ilvl="6" w:tplc="5CF0C566">
      <w:start w:val="1"/>
      <w:numFmt w:val="bullet"/>
      <w:lvlText w:val=""/>
      <w:lvlJc w:val="left"/>
      <w:pPr>
        <w:ind w:left="5040" w:hanging="360"/>
      </w:pPr>
      <w:rPr>
        <w:rFonts w:ascii="Symbol" w:hAnsi="Symbol" w:hint="default"/>
      </w:rPr>
    </w:lvl>
    <w:lvl w:ilvl="7" w:tplc="7A0E0B84">
      <w:start w:val="1"/>
      <w:numFmt w:val="bullet"/>
      <w:lvlText w:val="o"/>
      <w:lvlJc w:val="left"/>
      <w:pPr>
        <w:ind w:left="5760" w:hanging="360"/>
      </w:pPr>
      <w:rPr>
        <w:rFonts w:ascii="Courier New" w:hAnsi="Courier New" w:hint="default"/>
      </w:rPr>
    </w:lvl>
    <w:lvl w:ilvl="8" w:tplc="2B6C3616">
      <w:start w:val="1"/>
      <w:numFmt w:val="bullet"/>
      <w:lvlText w:val=""/>
      <w:lvlJc w:val="left"/>
      <w:pPr>
        <w:ind w:left="6480" w:hanging="360"/>
      </w:pPr>
      <w:rPr>
        <w:rFonts w:ascii="Wingdings" w:hAnsi="Wingdings" w:hint="default"/>
      </w:rPr>
    </w:lvl>
  </w:abstractNum>
  <w:abstractNum w:abstractNumId="9" w15:restartNumberingAfterBreak="0">
    <w:nsid w:val="2B563EBC"/>
    <w:multiLevelType w:val="hybridMultilevel"/>
    <w:tmpl w:val="EBA0D5E8"/>
    <w:lvl w:ilvl="0" w:tplc="A34AD3DA">
      <w:start w:val="1"/>
      <w:numFmt w:val="bullet"/>
      <w:lvlText w:val=""/>
      <w:lvlJc w:val="left"/>
      <w:pPr>
        <w:ind w:left="720" w:hanging="360"/>
      </w:pPr>
      <w:rPr>
        <w:rFonts w:ascii="Symbol" w:hAnsi="Symbol" w:hint="default"/>
      </w:rPr>
    </w:lvl>
    <w:lvl w:ilvl="1" w:tplc="0EFAD4CC">
      <w:start w:val="1"/>
      <w:numFmt w:val="bullet"/>
      <w:lvlText w:val="o"/>
      <w:lvlJc w:val="left"/>
      <w:pPr>
        <w:ind w:left="1440" w:hanging="360"/>
      </w:pPr>
      <w:rPr>
        <w:rFonts w:ascii="Courier New" w:hAnsi="Courier New" w:hint="default"/>
      </w:rPr>
    </w:lvl>
    <w:lvl w:ilvl="2" w:tplc="11728A02">
      <w:start w:val="1"/>
      <w:numFmt w:val="bullet"/>
      <w:lvlText w:val=""/>
      <w:lvlJc w:val="left"/>
      <w:pPr>
        <w:ind w:left="2160" w:hanging="360"/>
      </w:pPr>
      <w:rPr>
        <w:rFonts w:ascii="Wingdings" w:hAnsi="Wingdings" w:hint="default"/>
      </w:rPr>
    </w:lvl>
    <w:lvl w:ilvl="3" w:tplc="0A62C6F8">
      <w:start w:val="1"/>
      <w:numFmt w:val="bullet"/>
      <w:lvlText w:val=""/>
      <w:lvlJc w:val="left"/>
      <w:pPr>
        <w:ind w:left="2880" w:hanging="360"/>
      </w:pPr>
      <w:rPr>
        <w:rFonts w:ascii="Symbol" w:hAnsi="Symbol" w:hint="default"/>
      </w:rPr>
    </w:lvl>
    <w:lvl w:ilvl="4" w:tplc="C90C79B2">
      <w:start w:val="1"/>
      <w:numFmt w:val="bullet"/>
      <w:lvlText w:val="o"/>
      <w:lvlJc w:val="left"/>
      <w:pPr>
        <w:ind w:left="3600" w:hanging="360"/>
      </w:pPr>
      <w:rPr>
        <w:rFonts w:ascii="Courier New" w:hAnsi="Courier New" w:hint="default"/>
      </w:rPr>
    </w:lvl>
    <w:lvl w:ilvl="5" w:tplc="2F5AF6D0">
      <w:start w:val="1"/>
      <w:numFmt w:val="bullet"/>
      <w:lvlText w:val=""/>
      <w:lvlJc w:val="left"/>
      <w:pPr>
        <w:ind w:left="4320" w:hanging="360"/>
      </w:pPr>
      <w:rPr>
        <w:rFonts w:ascii="Wingdings" w:hAnsi="Wingdings" w:hint="default"/>
      </w:rPr>
    </w:lvl>
    <w:lvl w:ilvl="6" w:tplc="32DEC1A4">
      <w:start w:val="1"/>
      <w:numFmt w:val="bullet"/>
      <w:lvlText w:val=""/>
      <w:lvlJc w:val="left"/>
      <w:pPr>
        <w:ind w:left="5040" w:hanging="360"/>
      </w:pPr>
      <w:rPr>
        <w:rFonts w:ascii="Symbol" w:hAnsi="Symbol" w:hint="default"/>
      </w:rPr>
    </w:lvl>
    <w:lvl w:ilvl="7" w:tplc="4B403BE6">
      <w:start w:val="1"/>
      <w:numFmt w:val="bullet"/>
      <w:lvlText w:val="o"/>
      <w:lvlJc w:val="left"/>
      <w:pPr>
        <w:ind w:left="5760" w:hanging="360"/>
      </w:pPr>
      <w:rPr>
        <w:rFonts w:ascii="Courier New" w:hAnsi="Courier New" w:hint="default"/>
      </w:rPr>
    </w:lvl>
    <w:lvl w:ilvl="8" w:tplc="3DAECF52">
      <w:start w:val="1"/>
      <w:numFmt w:val="bullet"/>
      <w:lvlText w:val=""/>
      <w:lvlJc w:val="left"/>
      <w:pPr>
        <w:ind w:left="6480" w:hanging="360"/>
      </w:pPr>
      <w:rPr>
        <w:rFonts w:ascii="Wingdings" w:hAnsi="Wingdings" w:hint="default"/>
      </w:rPr>
    </w:lvl>
  </w:abstractNum>
  <w:abstractNum w:abstractNumId="10" w15:restartNumberingAfterBreak="0">
    <w:nsid w:val="337424C6"/>
    <w:multiLevelType w:val="hybridMultilevel"/>
    <w:tmpl w:val="CCEE4E96"/>
    <w:lvl w:ilvl="0" w:tplc="2A601AE2">
      <w:start w:val="1"/>
      <w:numFmt w:val="bullet"/>
      <w:lvlText w:val=""/>
      <w:lvlJc w:val="left"/>
      <w:pPr>
        <w:ind w:left="720" w:hanging="360"/>
      </w:pPr>
      <w:rPr>
        <w:rFonts w:ascii="Symbol" w:hAnsi="Symbol" w:hint="default"/>
      </w:rPr>
    </w:lvl>
    <w:lvl w:ilvl="1" w:tplc="D2465E2E">
      <w:start w:val="1"/>
      <w:numFmt w:val="bullet"/>
      <w:lvlText w:val="o"/>
      <w:lvlJc w:val="left"/>
      <w:pPr>
        <w:ind w:left="1440" w:hanging="360"/>
      </w:pPr>
      <w:rPr>
        <w:rFonts w:ascii="Courier New" w:hAnsi="Courier New" w:hint="default"/>
      </w:rPr>
    </w:lvl>
    <w:lvl w:ilvl="2" w:tplc="9126F624">
      <w:start w:val="1"/>
      <w:numFmt w:val="bullet"/>
      <w:lvlText w:val=""/>
      <w:lvlJc w:val="left"/>
      <w:pPr>
        <w:ind w:left="2160" w:hanging="360"/>
      </w:pPr>
      <w:rPr>
        <w:rFonts w:ascii="Wingdings" w:hAnsi="Wingdings" w:hint="default"/>
      </w:rPr>
    </w:lvl>
    <w:lvl w:ilvl="3" w:tplc="63DC6FD8">
      <w:start w:val="1"/>
      <w:numFmt w:val="bullet"/>
      <w:lvlText w:val=""/>
      <w:lvlJc w:val="left"/>
      <w:pPr>
        <w:ind w:left="2880" w:hanging="360"/>
      </w:pPr>
      <w:rPr>
        <w:rFonts w:ascii="Symbol" w:hAnsi="Symbol" w:hint="default"/>
      </w:rPr>
    </w:lvl>
    <w:lvl w:ilvl="4" w:tplc="14C65EB4">
      <w:start w:val="1"/>
      <w:numFmt w:val="bullet"/>
      <w:lvlText w:val="o"/>
      <w:lvlJc w:val="left"/>
      <w:pPr>
        <w:ind w:left="3600" w:hanging="360"/>
      </w:pPr>
      <w:rPr>
        <w:rFonts w:ascii="Courier New" w:hAnsi="Courier New" w:hint="default"/>
      </w:rPr>
    </w:lvl>
    <w:lvl w:ilvl="5" w:tplc="BD5C2794">
      <w:start w:val="1"/>
      <w:numFmt w:val="bullet"/>
      <w:lvlText w:val=""/>
      <w:lvlJc w:val="left"/>
      <w:pPr>
        <w:ind w:left="4320" w:hanging="360"/>
      </w:pPr>
      <w:rPr>
        <w:rFonts w:ascii="Wingdings" w:hAnsi="Wingdings" w:hint="default"/>
      </w:rPr>
    </w:lvl>
    <w:lvl w:ilvl="6" w:tplc="DD42D530">
      <w:start w:val="1"/>
      <w:numFmt w:val="bullet"/>
      <w:lvlText w:val=""/>
      <w:lvlJc w:val="left"/>
      <w:pPr>
        <w:ind w:left="5040" w:hanging="360"/>
      </w:pPr>
      <w:rPr>
        <w:rFonts w:ascii="Symbol" w:hAnsi="Symbol" w:hint="default"/>
      </w:rPr>
    </w:lvl>
    <w:lvl w:ilvl="7" w:tplc="3E36ECE8">
      <w:start w:val="1"/>
      <w:numFmt w:val="bullet"/>
      <w:lvlText w:val="o"/>
      <w:lvlJc w:val="left"/>
      <w:pPr>
        <w:ind w:left="5760" w:hanging="360"/>
      </w:pPr>
      <w:rPr>
        <w:rFonts w:ascii="Courier New" w:hAnsi="Courier New" w:hint="default"/>
      </w:rPr>
    </w:lvl>
    <w:lvl w:ilvl="8" w:tplc="44AABE3E">
      <w:start w:val="1"/>
      <w:numFmt w:val="bullet"/>
      <w:lvlText w:val=""/>
      <w:lvlJc w:val="left"/>
      <w:pPr>
        <w:ind w:left="6480" w:hanging="360"/>
      </w:pPr>
      <w:rPr>
        <w:rFonts w:ascii="Wingdings" w:hAnsi="Wingdings" w:hint="default"/>
      </w:rPr>
    </w:lvl>
  </w:abstractNum>
  <w:abstractNum w:abstractNumId="11" w15:restartNumberingAfterBreak="0">
    <w:nsid w:val="549062BE"/>
    <w:multiLevelType w:val="hybridMultilevel"/>
    <w:tmpl w:val="A96ADF9C"/>
    <w:lvl w:ilvl="0" w:tplc="E1D8DFF8">
      <w:start w:val="1"/>
      <w:numFmt w:val="bullet"/>
      <w:lvlText w:val=""/>
      <w:lvlJc w:val="left"/>
      <w:pPr>
        <w:ind w:left="720" w:hanging="360"/>
      </w:pPr>
      <w:rPr>
        <w:rFonts w:ascii="Symbol" w:hAnsi="Symbol" w:hint="default"/>
      </w:rPr>
    </w:lvl>
    <w:lvl w:ilvl="1" w:tplc="D48EC29E">
      <w:start w:val="1"/>
      <w:numFmt w:val="bullet"/>
      <w:lvlText w:val="o"/>
      <w:lvlJc w:val="left"/>
      <w:pPr>
        <w:ind w:left="1440" w:hanging="360"/>
      </w:pPr>
      <w:rPr>
        <w:rFonts w:ascii="Courier New" w:hAnsi="Courier New" w:hint="default"/>
      </w:rPr>
    </w:lvl>
    <w:lvl w:ilvl="2" w:tplc="A72EFC24">
      <w:start w:val="1"/>
      <w:numFmt w:val="bullet"/>
      <w:lvlText w:val=""/>
      <w:lvlJc w:val="left"/>
      <w:pPr>
        <w:ind w:left="2160" w:hanging="360"/>
      </w:pPr>
      <w:rPr>
        <w:rFonts w:ascii="Wingdings" w:hAnsi="Wingdings" w:hint="default"/>
      </w:rPr>
    </w:lvl>
    <w:lvl w:ilvl="3" w:tplc="A60CBEBA">
      <w:start w:val="1"/>
      <w:numFmt w:val="bullet"/>
      <w:lvlText w:val=""/>
      <w:lvlJc w:val="left"/>
      <w:pPr>
        <w:ind w:left="2880" w:hanging="360"/>
      </w:pPr>
      <w:rPr>
        <w:rFonts w:ascii="Symbol" w:hAnsi="Symbol" w:hint="default"/>
      </w:rPr>
    </w:lvl>
    <w:lvl w:ilvl="4" w:tplc="9410BC7A">
      <w:start w:val="1"/>
      <w:numFmt w:val="bullet"/>
      <w:lvlText w:val="o"/>
      <w:lvlJc w:val="left"/>
      <w:pPr>
        <w:ind w:left="3600" w:hanging="360"/>
      </w:pPr>
      <w:rPr>
        <w:rFonts w:ascii="Courier New" w:hAnsi="Courier New" w:hint="default"/>
      </w:rPr>
    </w:lvl>
    <w:lvl w:ilvl="5" w:tplc="42B0E1BA">
      <w:start w:val="1"/>
      <w:numFmt w:val="bullet"/>
      <w:lvlText w:val=""/>
      <w:lvlJc w:val="left"/>
      <w:pPr>
        <w:ind w:left="4320" w:hanging="360"/>
      </w:pPr>
      <w:rPr>
        <w:rFonts w:ascii="Wingdings" w:hAnsi="Wingdings" w:hint="default"/>
      </w:rPr>
    </w:lvl>
    <w:lvl w:ilvl="6" w:tplc="2D10472E">
      <w:start w:val="1"/>
      <w:numFmt w:val="bullet"/>
      <w:lvlText w:val=""/>
      <w:lvlJc w:val="left"/>
      <w:pPr>
        <w:ind w:left="5040" w:hanging="360"/>
      </w:pPr>
      <w:rPr>
        <w:rFonts w:ascii="Symbol" w:hAnsi="Symbol" w:hint="default"/>
      </w:rPr>
    </w:lvl>
    <w:lvl w:ilvl="7" w:tplc="3BE2CBC4">
      <w:start w:val="1"/>
      <w:numFmt w:val="bullet"/>
      <w:lvlText w:val="o"/>
      <w:lvlJc w:val="left"/>
      <w:pPr>
        <w:ind w:left="5760" w:hanging="360"/>
      </w:pPr>
      <w:rPr>
        <w:rFonts w:ascii="Courier New" w:hAnsi="Courier New" w:hint="default"/>
      </w:rPr>
    </w:lvl>
    <w:lvl w:ilvl="8" w:tplc="B930ED00">
      <w:start w:val="1"/>
      <w:numFmt w:val="bullet"/>
      <w:lvlText w:val=""/>
      <w:lvlJc w:val="left"/>
      <w:pPr>
        <w:ind w:left="6480" w:hanging="360"/>
      </w:pPr>
      <w:rPr>
        <w:rFonts w:ascii="Wingdings" w:hAnsi="Wingdings" w:hint="default"/>
      </w:rPr>
    </w:lvl>
  </w:abstractNum>
  <w:abstractNum w:abstractNumId="12" w15:restartNumberingAfterBreak="0">
    <w:nsid w:val="5D42081D"/>
    <w:multiLevelType w:val="hybridMultilevel"/>
    <w:tmpl w:val="C254C7B2"/>
    <w:lvl w:ilvl="0" w:tplc="A97EB16A">
      <w:start w:val="1"/>
      <w:numFmt w:val="decimal"/>
      <w:lvlText w:val="%1)"/>
      <w:lvlJc w:val="left"/>
      <w:pPr>
        <w:ind w:left="720" w:hanging="360"/>
      </w:pPr>
    </w:lvl>
    <w:lvl w:ilvl="1" w:tplc="C30C5B4A">
      <w:start w:val="1"/>
      <w:numFmt w:val="lowerLetter"/>
      <w:lvlText w:val="%2."/>
      <w:lvlJc w:val="left"/>
      <w:pPr>
        <w:ind w:left="1440" w:hanging="360"/>
      </w:pPr>
    </w:lvl>
    <w:lvl w:ilvl="2" w:tplc="A20C11E6">
      <w:start w:val="1"/>
      <w:numFmt w:val="lowerRoman"/>
      <w:lvlText w:val="%3."/>
      <w:lvlJc w:val="right"/>
      <w:pPr>
        <w:ind w:left="2160" w:hanging="180"/>
      </w:pPr>
    </w:lvl>
    <w:lvl w:ilvl="3" w:tplc="05980EAE">
      <w:start w:val="1"/>
      <w:numFmt w:val="decimal"/>
      <w:lvlText w:val="%4."/>
      <w:lvlJc w:val="left"/>
      <w:pPr>
        <w:ind w:left="2880" w:hanging="360"/>
      </w:pPr>
    </w:lvl>
    <w:lvl w:ilvl="4" w:tplc="968631FC">
      <w:start w:val="1"/>
      <w:numFmt w:val="lowerLetter"/>
      <w:lvlText w:val="%5."/>
      <w:lvlJc w:val="left"/>
      <w:pPr>
        <w:ind w:left="3600" w:hanging="360"/>
      </w:pPr>
    </w:lvl>
    <w:lvl w:ilvl="5" w:tplc="1B34E11E">
      <w:start w:val="1"/>
      <w:numFmt w:val="lowerRoman"/>
      <w:lvlText w:val="%6."/>
      <w:lvlJc w:val="right"/>
      <w:pPr>
        <w:ind w:left="4320" w:hanging="180"/>
      </w:pPr>
    </w:lvl>
    <w:lvl w:ilvl="6" w:tplc="E764677C">
      <w:start w:val="1"/>
      <w:numFmt w:val="decimal"/>
      <w:lvlText w:val="%7."/>
      <w:lvlJc w:val="left"/>
      <w:pPr>
        <w:ind w:left="5040" w:hanging="360"/>
      </w:pPr>
    </w:lvl>
    <w:lvl w:ilvl="7" w:tplc="675EF456">
      <w:start w:val="1"/>
      <w:numFmt w:val="lowerLetter"/>
      <w:lvlText w:val="%8."/>
      <w:lvlJc w:val="left"/>
      <w:pPr>
        <w:ind w:left="5760" w:hanging="360"/>
      </w:pPr>
    </w:lvl>
    <w:lvl w:ilvl="8" w:tplc="079E9598">
      <w:start w:val="1"/>
      <w:numFmt w:val="lowerRoman"/>
      <w:lvlText w:val="%9."/>
      <w:lvlJc w:val="right"/>
      <w:pPr>
        <w:ind w:left="6480" w:hanging="180"/>
      </w:pPr>
    </w:lvl>
  </w:abstractNum>
  <w:abstractNum w:abstractNumId="13" w15:restartNumberingAfterBreak="0">
    <w:nsid w:val="73612164"/>
    <w:multiLevelType w:val="hybridMultilevel"/>
    <w:tmpl w:val="49DA930E"/>
    <w:lvl w:ilvl="0" w:tplc="2C505D74">
      <w:start w:val="1"/>
      <w:numFmt w:val="bullet"/>
      <w:lvlText w:val=""/>
      <w:lvlJc w:val="left"/>
      <w:pPr>
        <w:ind w:left="720" w:hanging="360"/>
      </w:pPr>
      <w:rPr>
        <w:rFonts w:ascii="Symbol" w:hAnsi="Symbol" w:hint="default"/>
      </w:rPr>
    </w:lvl>
    <w:lvl w:ilvl="1" w:tplc="895036A0">
      <w:start w:val="1"/>
      <w:numFmt w:val="bullet"/>
      <w:lvlText w:val="o"/>
      <w:lvlJc w:val="left"/>
      <w:pPr>
        <w:ind w:left="1440" w:hanging="360"/>
      </w:pPr>
      <w:rPr>
        <w:rFonts w:ascii="Courier New" w:hAnsi="Courier New" w:hint="default"/>
      </w:rPr>
    </w:lvl>
    <w:lvl w:ilvl="2" w:tplc="E75E8AD8">
      <w:start w:val="1"/>
      <w:numFmt w:val="bullet"/>
      <w:lvlText w:val=""/>
      <w:lvlJc w:val="left"/>
      <w:pPr>
        <w:ind w:left="2160" w:hanging="360"/>
      </w:pPr>
      <w:rPr>
        <w:rFonts w:ascii="Wingdings" w:hAnsi="Wingdings" w:hint="default"/>
      </w:rPr>
    </w:lvl>
    <w:lvl w:ilvl="3" w:tplc="01B4D168">
      <w:start w:val="1"/>
      <w:numFmt w:val="bullet"/>
      <w:lvlText w:val=""/>
      <w:lvlJc w:val="left"/>
      <w:pPr>
        <w:ind w:left="2880" w:hanging="360"/>
      </w:pPr>
      <w:rPr>
        <w:rFonts w:ascii="Symbol" w:hAnsi="Symbol" w:hint="default"/>
      </w:rPr>
    </w:lvl>
    <w:lvl w:ilvl="4" w:tplc="124E816E">
      <w:start w:val="1"/>
      <w:numFmt w:val="bullet"/>
      <w:lvlText w:val="o"/>
      <w:lvlJc w:val="left"/>
      <w:pPr>
        <w:ind w:left="3600" w:hanging="360"/>
      </w:pPr>
      <w:rPr>
        <w:rFonts w:ascii="Courier New" w:hAnsi="Courier New" w:hint="default"/>
      </w:rPr>
    </w:lvl>
    <w:lvl w:ilvl="5" w:tplc="F17A86DC">
      <w:start w:val="1"/>
      <w:numFmt w:val="bullet"/>
      <w:lvlText w:val=""/>
      <w:lvlJc w:val="left"/>
      <w:pPr>
        <w:ind w:left="4320" w:hanging="360"/>
      </w:pPr>
      <w:rPr>
        <w:rFonts w:ascii="Wingdings" w:hAnsi="Wingdings" w:hint="default"/>
      </w:rPr>
    </w:lvl>
    <w:lvl w:ilvl="6" w:tplc="437080CE">
      <w:start w:val="1"/>
      <w:numFmt w:val="bullet"/>
      <w:lvlText w:val=""/>
      <w:lvlJc w:val="left"/>
      <w:pPr>
        <w:ind w:left="5040" w:hanging="360"/>
      </w:pPr>
      <w:rPr>
        <w:rFonts w:ascii="Symbol" w:hAnsi="Symbol" w:hint="default"/>
      </w:rPr>
    </w:lvl>
    <w:lvl w:ilvl="7" w:tplc="ECC85892">
      <w:start w:val="1"/>
      <w:numFmt w:val="bullet"/>
      <w:lvlText w:val="o"/>
      <w:lvlJc w:val="left"/>
      <w:pPr>
        <w:ind w:left="5760" w:hanging="360"/>
      </w:pPr>
      <w:rPr>
        <w:rFonts w:ascii="Courier New" w:hAnsi="Courier New" w:hint="default"/>
      </w:rPr>
    </w:lvl>
    <w:lvl w:ilvl="8" w:tplc="72F6AF7E">
      <w:start w:val="1"/>
      <w:numFmt w:val="bullet"/>
      <w:lvlText w:val=""/>
      <w:lvlJc w:val="left"/>
      <w:pPr>
        <w:ind w:left="6480" w:hanging="360"/>
      </w:pPr>
      <w:rPr>
        <w:rFonts w:ascii="Wingdings" w:hAnsi="Wingdings" w:hint="default"/>
      </w:rPr>
    </w:lvl>
  </w:abstractNum>
  <w:abstractNum w:abstractNumId="14" w15:restartNumberingAfterBreak="0">
    <w:nsid w:val="77AD0D18"/>
    <w:multiLevelType w:val="hybridMultilevel"/>
    <w:tmpl w:val="E67A8A5C"/>
    <w:lvl w:ilvl="0" w:tplc="9702D4D0">
      <w:start w:val="1"/>
      <w:numFmt w:val="bullet"/>
      <w:lvlText w:val=""/>
      <w:lvlJc w:val="left"/>
      <w:pPr>
        <w:ind w:left="720" w:hanging="360"/>
      </w:pPr>
      <w:rPr>
        <w:rFonts w:ascii="Symbol" w:hAnsi="Symbol" w:hint="default"/>
      </w:rPr>
    </w:lvl>
    <w:lvl w:ilvl="1" w:tplc="AC2229E2">
      <w:start w:val="1"/>
      <w:numFmt w:val="bullet"/>
      <w:lvlText w:val="o"/>
      <w:lvlJc w:val="left"/>
      <w:pPr>
        <w:ind w:left="1440" w:hanging="360"/>
      </w:pPr>
      <w:rPr>
        <w:rFonts w:ascii="Courier New" w:hAnsi="Courier New" w:hint="default"/>
      </w:rPr>
    </w:lvl>
    <w:lvl w:ilvl="2" w:tplc="0B7C1A38">
      <w:start w:val="1"/>
      <w:numFmt w:val="bullet"/>
      <w:lvlText w:val=""/>
      <w:lvlJc w:val="left"/>
      <w:pPr>
        <w:ind w:left="2160" w:hanging="360"/>
      </w:pPr>
      <w:rPr>
        <w:rFonts w:ascii="Wingdings" w:hAnsi="Wingdings" w:hint="default"/>
      </w:rPr>
    </w:lvl>
    <w:lvl w:ilvl="3" w:tplc="57D28802">
      <w:start w:val="1"/>
      <w:numFmt w:val="bullet"/>
      <w:lvlText w:val=""/>
      <w:lvlJc w:val="left"/>
      <w:pPr>
        <w:ind w:left="2880" w:hanging="360"/>
      </w:pPr>
      <w:rPr>
        <w:rFonts w:ascii="Symbol" w:hAnsi="Symbol" w:hint="default"/>
      </w:rPr>
    </w:lvl>
    <w:lvl w:ilvl="4" w:tplc="1522FD8A">
      <w:start w:val="1"/>
      <w:numFmt w:val="bullet"/>
      <w:lvlText w:val="o"/>
      <w:lvlJc w:val="left"/>
      <w:pPr>
        <w:ind w:left="3600" w:hanging="360"/>
      </w:pPr>
      <w:rPr>
        <w:rFonts w:ascii="Courier New" w:hAnsi="Courier New" w:hint="default"/>
      </w:rPr>
    </w:lvl>
    <w:lvl w:ilvl="5" w:tplc="42B47FDA">
      <w:start w:val="1"/>
      <w:numFmt w:val="bullet"/>
      <w:lvlText w:val=""/>
      <w:lvlJc w:val="left"/>
      <w:pPr>
        <w:ind w:left="4320" w:hanging="360"/>
      </w:pPr>
      <w:rPr>
        <w:rFonts w:ascii="Wingdings" w:hAnsi="Wingdings" w:hint="default"/>
      </w:rPr>
    </w:lvl>
    <w:lvl w:ilvl="6" w:tplc="45E010E4">
      <w:start w:val="1"/>
      <w:numFmt w:val="bullet"/>
      <w:lvlText w:val=""/>
      <w:lvlJc w:val="left"/>
      <w:pPr>
        <w:ind w:left="5040" w:hanging="360"/>
      </w:pPr>
      <w:rPr>
        <w:rFonts w:ascii="Symbol" w:hAnsi="Symbol" w:hint="default"/>
      </w:rPr>
    </w:lvl>
    <w:lvl w:ilvl="7" w:tplc="67B60B26">
      <w:start w:val="1"/>
      <w:numFmt w:val="bullet"/>
      <w:lvlText w:val="o"/>
      <w:lvlJc w:val="left"/>
      <w:pPr>
        <w:ind w:left="5760" w:hanging="360"/>
      </w:pPr>
      <w:rPr>
        <w:rFonts w:ascii="Courier New" w:hAnsi="Courier New" w:hint="default"/>
      </w:rPr>
    </w:lvl>
    <w:lvl w:ilvl="8" w:tplc="FA1CB35A">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5"/>
  </w:num>
  <w:num w:numId="6">
    <w:abstractNumId w:val="7"/>
  </w:num>
  <w:num w:numId="7">
    <w:abstractNumId w:val="11"/>
  </w:num>
  <w:num w:numId="8">
    <w:abstractNumId w:val="12"/>
  </w:num>
  <w:num w:numId="9">
    <w:abstractNumId w:val="10"/>
  </w:num>
  <w:num w:numId="10">
    <w:abstractNumId w:val="13"/>
  </w:num>
  <w:num w:numId="11">
    <w:abstractNumId w:val="3"/>
  </w:num>
  <w:num w:numId="12">
    <w:abstractNumId w:val="6"/>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00F53F"/>
    <w:rsid w:val="00687F12"/>
    <w:rsid w:val="00D43329"/>
    <w:rsid w:val="00ED18F9"/>
    <w:rsid w:val="0913FD85"/>
    <w:rsid w:val="18EF267C"/>
    <w:rsid w:val="2F86EAF9"/>
    <w:rsid w:val="5A00F53F"/>
    <w:rsid w:val="7561DB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72CC"/>
  <w15:chartTrackingRefBased/>
  <w15:docId w15:val="{1FAD4337-61EE-4D8A-B4EE-E7FF905B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7561DB00"/>
  </w:style>
  <w:style w:type="character" w:customStyle="1" w:styleId="normaltextrun">
    <w:name w:val="normaltextrun"/>
    <w:basedOn w:val="DefaultParagraphFont"/>
    <w:rsid w:val="7561DB0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mathsontoa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athsonto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dc:creator>
  <cp:keywords/>
  <dc:description/>
  <cp:lastModifiedBy>Nathalie Meghriche</cp:lastModifiedBy>
  <cp:revision>2</cp:revision>
  <dcterms:created xsi:type="dcterms:W3CDTF">2021-10-19T16:29:00Z</dcterms:created>
  <dcterms:modified xsi:type="dcterms:W3CDTF">2021-10-20T13:16:00Z</dcterms:modified>
</cp:coreProperties>
</file>